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396" w:rsidRPr="00E743D2" w:rsidRDefault="00726396" w:rsidP="00726396">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26396" w:rsidRPr="00E743D2" w:rsidRDefault="00726396" w:rsidP="00726396">
      <w:pPr>
        <w:spacing w:after="0"/>
        <w:rPr>
          <w:rFonts w:ascii="Times New Roman" w:hAnsi="Times New Roman" w:cs="Times New Roman"/>
          <w:sz w:val="24"/>
          <w:szCs w:val="24"/>
        </w:rPr>
      </w:pPr>
      <w:r w:rsidRPr="00E743D2">
        <w:rPr>
          <w:rFonts w:ascii="Times New Roman" w:hAnsi="Times New Roman" w:cs="Times New Roman"/>
          <w:sz w:val="24"/>
          <w:szCs w:val="24"/>
        </w:rPr>
        <w:t>«</w:t>
      </w:r>
      <w:r w:rsidR="009577A1">
        <w:rPr>
          <w:rFonts w:ascii="Times New Roman" w:hAnsi="Times New Roman" w:cs="Times New Roman"/>
          <w:sz w:val="24"/>
          <w:szCs w:val="24"/>
        </w:rPr>
        <w:t>29</w:t>
      </w:r>
      <w:r w:rsidRPr="00E743D2">
        <w:rPr>
          <w:rFonts w:ascii="Times New Roman" w:hAnsi="Times New Roman" w:cs="Times New Roman"/>
          <w:sz w:val="24"/>
          <w:szCs w:val="24"/>
        </w:rPr>
        <w:t>»</w:t>
      </w:r>
      <w:r w:rsidR="009577A1">
        <w:rPr>
          <w:rFonts w:ascii="Times New Roman" w:hAnsi="Times New Roman" w:cs="Times New Roman"/>
          <w:sz w:val="24"/>
          <w:szCs w:val="24"/>
        </w:rPr>
        <w:t xml:space="preserve"> июля</w:t>
      </w:r>
      <w:r w:rsidRPr="00E743D2">
        <w:rPr>
          <w:rFonts w:ascii="Times New Roman" w:hAnsi="Times New Roman" w:cs="Times New Roman"/>
          <w:sz w:val="24"/>
          <w:szCs w:val="24"/>
        </w:rPr>
        <w:t xml:space="preserve">  2016 г.                                                                           </w:t>
      </w:r>
      <w:r>
        <w:rPr>
          <w:rFonts w:ascii="Times New Roman" w:hAnsi="Times New Roman" w:cs="Times New Roman"/>
          <w:sz w:val="24"/>
          <w:szCs w:val="24"/>
        </w:rPr>
        <w:t xml:space="preserve">                  </w:t>
      </w:r>
      <w:r w:rsidR="009577A1">
        <w:rPr>
          <w:rFonts w:ascii="Times New Roman" w:hAnsi="Times New Roman" w:cs="Times New Roman"/>
          <w:sz w:val="24"/>
          <w:szCs w:val="24"/>
        </w:rPr>
        <w:t xml:space="preserve"> </w:t>
      </w:r>
      <w:r w:rsidRPr="00E743D2">
        <w:rPr>
          <w:rFonts w:ascii="Times New Roman" w:hAnsi="Times New Roman" w:cs="Times New Roman"/>
          <w:sz w:val="24"/>
          <w:szCs w:val="24"/>
        </w:rPr>
        <w:t xml:space="preserve"> №  </w:t>
      </w:r>
      <w:r w:rsidR="009577A1">
        <w:rPr>
          <w:rFonts w:ascii="Times New Roman" w:hAnsi="Times New Roman" w:cs="Times New Roman"/>
          <w:sz w:val="24"/>
          <w:szCs w:val="24"/>
        </w:rPr>
        <w:t>35</w:t>
      </w:r>
    </w:p>
    <w:p w:rsidR="00726396" w:rsidRPr="00E743D2" w:rsidRDefault="00726396" w:rsidP="0072639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743D2">
        <w:rPr>
          <w:rFonts w:ascii="Times New Roman" w:hAnsi="Times New Roman" w:cs="Times New Roman"/>
          <w:sz w:val="24"/>
          <w:szCs w:val="24"/>
        </w:rPr>
        <w:t xml:space="preserve">. </w:t>
      </w:r>
      <w:r>
        <w:rPr>
          <w:rFonts w:ascii="Times New Roman" w:hAnsi="Times New Roman" w:cs="Times New Roman"/>
          <w:sz w:val="24"/>
          <w:szCs w:val="24"/>
        </w:rPr>
        <w:t>Бар</w:t>
      </w:r>
    </w:p>
    <w:p w:rsidR="00726396" w:rsidRPr="00E743D2" w:rsidRDefault="00726396" w:rsidP="00726396">
      <w:pPr>
        <w:spacing w:after="0"/>
        <w:jc w:val="center"/>
        <w:rPr>
          <w:rFonts w:ascii="Times New Roman" w:hAnsi="Times New Roman" w:cs="Times New Roman"/>
          <w:sz w:val="24"/>
          <w:szCs w:val="24"/>
        </w:rPr>
      </w:pPr>
    </w:p>
    <w:p w:rsidR="00726396" w:rsidRPr="009776BF" w:rsidRDefault="00726396" w:rsidP="00726396">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Об утверждении Административного регламента</w:t>
      </w:r>
    </w:p>
    <w:p w:rsidR="00726396" w:rsidRPr="009776BF" w:rsidRDefault="00726396" w:rsidP="00726396">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726396" w:rsidRPr="009776BF" w:rsidRDefault="00726396" w:rsidP="00726396">
      <w:pPr>
        <w:pStyle w:val="ConsPlusNormal"/>
        <w:ind w:firstLine="0"/>
        <w:jc w:val="both"/>
        <w:rPr>
          <w:rFonts w:ascii="Times New Roman" w:eastAsiaTheme="minorEastAsia" w:hAnsi="Times New Roman" w:cs="Times New Roman"/>
          <w:sz w:val="24"/>
          <w:szCs w:val="24"/>
        </w:rPr>
      </w:pPr>
    </w:p>
    <w:p w:rsidR="00726396" w:rsidRPr="009776BF" w:rsidRDefault="00726396" w:rsidP="00726396">
      <w:pPr>
        <w:pStyle w:val="ConsPlusNormal"/>
        <w:ind w:firstLine="567"/>
        <w:jc w:val="both"/>
        <w:rPr>
          <w:rFonts w:ascii="Times New Roman" w:eastAsiaTheme="minorEastAsia" w:hAnsi="Times New Roman" w:cs="Times New Roman"/>
          <w:sz w:val="24"/>
          <w:szCs w:val="24"/>
        </w:rPr>
      </w:pPr>
      <w:r w:rsidRPr="009776BF">
        <w:rPr>
          <w:rFonts w:ascii="Times New Roman" w:eastAsiaTheme="minorEastAsia" w:hAnsi="Times New Roman" w:cs="Times New Roman"/>
          <w:sz w:val="24"/>
          <w:szCs w:val="24"/>
        </w:rPr>
        <w:t xml:space="preserve">В целях приведения в соответствие с действующим законодательством, </w:t>
      </w:r>
      <w:r w:rsidRPr="009776BF">
        <w:rPr>
          <w:rFonts w:ascii="Times New Roman" w:hAnsi="Times New Roman" w:cs="Times New Roman"/>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726396" w:rsidRPr="009776BF" w:rsidRDefault="00726396" w:rsidP="00726396">
      <w:pPr>
        <w:spacing w:after="0"/>
        <w:jc w:val="both"/>
        <w:rPr>
          <w:rFonts w:ascii="Times New Roman" w:hAnsi="Times New Roman" w:cs="Times New Roman"/>
          <w:sz w:val="24"/>
          <w:szCs w:val="24"/>
        </w:rPr>
      </w:pPr>
    </w:p>
    <w:p w:rsidR="00726396" w:rsidRPr="009776BF" w:rsidRDefault="00726396" w:rsidP="00726396">
      <w:pPr>
        <w:spacing w:after="0"/>
        <w:jc w:val="both"/>
        <w:rPr>
          <w:rFonts w:ascii="Times New Roman" w:hAnsi="Times New Roman" w:cs="Times New Roman"/>
          <w:sz w:val="24"/>
          <w:szCs w:val="24"/>
        </w:rPr>
      </w:pPr>
      <w:r w:rsidRPr="009776BF">
        <w:rPr>
          <w:rFonts w:ascii="Times New Roman" w:hAnsi="Times New Roman" w:cs="Times New Roman"/>
          <w:sz w:val="24"/>
          <w:szCs w:val="24"/>
        </w:rPr>
        <w:t>ПОСТАНОВЛЯЮ:</w:t>
      </w:r>
    </w:p>
    <w:p w:rsidR="00726396" w:rsidRPr="009776BF" w:rsidRDefault="00726396" w:rsidP="00726396">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Утвердить Административный регламент предоставления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726396" w:rsidRPr="009776BF" w:rsidRDefault="00726396" w:rsidP="00726396">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 организовать работу по предоставлению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726396" w:rsidRPr="009776BF" w:rsidRDefault="00726396" w:rsidP="00726396">
      <w:pPr>
        <w:numPr>
          <w:ilvl w:val="0"/>
          <w:numId w:val="1"/>
        </w:numPr>
        <w:spacing w:after="0" w:line="240" w:lineRule="auto"/>
        <w:jc w:val="both"/>
        <w:rPr>
          <w:rFonts w:ascii="Times New Roman" w:hAnsi="Times New Roman"/>
          <w:sz w:val="23"/>
          <w:szCs w:val="23"/>
        </w:rPr>
      </w:pPr>
      <w:r w:rsidRPr="009776BF">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9776BF">
        <w:rPr>
          <w:rFonts w:ascii="Times New Roman" w:hAnsi="Times New Roman"/>
          <w:sz w:val="23"/>
          <w:szCs w:val="23"/>
        </w:rPr>
        <w:t>муниципального образования сельского поселения «</w:t>
      </w:r>
      <w:r>
        <w:rPr>
          <w:rFonts w:ascii="Times New Roman" w:hAnsi="Times New Roman"/>
          <w:sz w:val="23"/>
          <w:szCs w:val="23"/>
        </w:rPr>
        <w:t>Барское</w:t>
      </w:r>
      <w:r w:rsidRPr="009776BF">
        <w:rPr>
          <w:rFonts w:ascii="Times New Roman" w:hAnsi="Times New Roman"/>
          <w:sz w:val="23"/>
          <w:szCs w:val="23"/>
        </w:rPr>
        <w:t xml:space="preserve">». </w:t>
      </w:r>
    </w:p>
    <w:p w:rsidR="00726396" w:rsidRPr="009776BF" w:rsidRDefault="00726396" w:rsidP="00726396">
      <w:pPr>
        <w:numPr>
          <w:ilvl w:val="0"/>
          <w:numId w:val="1"/>
        </w:num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Контроль за исполнением настоящего постановления возложить на специалиста Администрации муниципального образования сельского поселения «</w:t>
      </w:r>
      <w:r>
        <w:rPr>
          <w:rFonts w:ascii="Times New Roman" w:hAnsi="Times New Roman" w:cs="Times New Roman"/>
          <w:sz w:val="24"/>
          <w:szCs w:val="24"/>
        </w:rPr>
        <w:t>Барское»  (О.П</w:t>
      </w:r>
      <w:r w:rsidRPr="009776BF">
        <w:rPr>
          <w:rFonts w:ascii="Times New Roman" w:hAnsi="Times New Roman" w:cs="Times New Roman"/>
          <w:sz w:val="24"/>
          <w:szCs w:val="24"/>
        </w:rPr>
        <w:t>.</w:t>
      </w:r>
      <w:r>
        <w:rPr>
          <w:rFonts w:ascii="Times New Roman" w:hAnsi="Times New Roman" w:cs="Times New Roman"/>
          <w:sz w:val="24"/>
          <w:szCs w:val="24"/>
        </w:rPr>
        <w:t xml:space="preserve"> Гороховскую</w:t>
      </w:r>
      <w:r w:rsidRPr="009776BF">
        <w:rPr>
          <w:rFonts w:ascii="Times New Roman" w:hAnsi="Times New Roman" w:cs="Times New Roman"/>
          <w:sz w:val="24"/>
          <w:szCs w:val="24"/>
        </w:rPr>
        <w:t>).</w:t>
      </w:r>
    </w:p>
    <w:p w:rsidR="00726396" w:rsidRPr="009776BF" w:rsidRDefault="00726396" w:rsidP="00726396">
      <w:pPr>
        <w:autoSpaceDE w:val="0"/>
        <w:autoSpaceDN w:val="0"/>
        <w:adjustRightInd w:val="0"/>
        <w:spacing w:after="0"/>
        <w:ind w:left="709"/>
        <w:rPr>
          <w:rFonts w:ascii="Times New Roman" w:hAnsi="Times New Roman" w:cs="Times New Roman"/>
          <w:sz w:val="24"/>
          <w:szCs w:val="24"/>
        </w:rPr>
      </w:pPr>
    </w:p>
    <w:p w:rsidR="00726396" w:rsidRPr="009776BF" w:rsidRDefault="00726396" w:rsidP="00726396">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Глава </w:t>
      </w:r>
    </w:p>
    <w:p w:rsidR="00726396" w:rsidRPr="009776BF" w:rsidRDefault="00726396" w:rsidP="00726396">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 xml:space="preserve">муниципального образования </w:t>
      </w:r>
    </w:p>
    <w:p w:rsidR="00726396" w:rsidRPr="009776BF" w:rsidRDefault="00726396" w:rsidP="00726396">
      <w:pPr>
        <w:autoSpaceDE w:val="0"/>
        <w:autoSpaceDN w:val="0"/>
        <w:adjustRightInd w:val="0"/>
        <w:spacing w:after="0"/>
        <w:ind w:left="709"/>
        <w:rPr>
          <w:rFonts w:ascii="Times New Roman" w:hAnsi="Times New Roman" w:cs="Times New Roman"/>
          <w:sz w:val="24"/>
          <w:szCs w:val="24"/>
        </w:rPr>
      </w:pPr>
      <w:r w:rsidRPr="009776BF">
        <w:rPr>
          <w:rFonts w:ascii="Times New Roman" w:hAnsi="Times New Roman" w:cs="Times New Roman"/>
          <w:sz w:val="24"/>
          <w:szCs w:val="24"/>
        </w:rPr>
        <w:t>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 xml:space="preserve">»                           </w:t>
      </w:r>
      <w:r>
        <w:rPr>
          <w:rFonts w:ascii="Times New Roman" w:hAnsi="Times New Roman" w:cs="Times New Roman"/>
          <w:sz w:val="24"/>
          <w:szCs w:val="24"/>
        </w:rPr>
        <w:t xml:space="preserve">                               А.В</w:t>
      </w:r>
      <w:r w:rsidRPr="009776BF">
        <w:rPr>
          <w:rFonts w:ascii="Times New Roman" w:hAnsi="Times New Roman" w:cs="Times New Roman"/>
          <w:sz w:val="24"/>
          <w:szCs w:val="24"/>
        </w:rPr>
        <w:t xml:space="preserve">. </w:t>
      </w:r>
      <w:r>
        <w:rPr>
          <w:rFonts w:ascii="Times New Roman" w:hAnsi="Times New Roman" w:cs="Times New Roman"/>
          <w:sz w:val="24"/>
          <w:szCs w:val="24"/>
        </w:rPr>
        <w:t>Михалёв</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p>
    <w:p w:rsidR="00E46797" w:rsidRDefault="00E46797"/>
    <w:p w:rsidR="00726396" w:rsidRDefault="00726396"/>
    <w:p w:rsidR="00726396" w:rsidRDefault="00726396"/>
    <w:p w:rsidR="00726396" w:rsidRDefault="00726396"/>
    <w:p w:rsidR="00726396" w:rsidRDefault="00726396"/>
    <w:p w:rsidR="00726396" w:rsidRDefault="00726396"/>
    <w:p w:rsidR="00726396" w:rsidRDefault="00726396"/>
    <w:p w:rsidR="00726396" w:rsidRDefault="00726396"/>
    <w:p w:rsidR="00726396" w:rsidRPr="009776BF" w:rsidRDefault="00726396" w:rsidP="00726396">
      <w:pPr>
        <w:autoSpaceDE w:val="0"/>
        <w:autoSpaceDN w:val="0"/>
        <w:adjustRightInd w:val="0"/>
        <w:spacing w:after="0" w:line="240" w:lineRule="auto"/>
        <w:jc w:val="right"/>
        <w:outlineLvl w:val="0"/>
        <w:rPr>
          <w:rFonts w:ascii="Times New Roman" w:hAnsi="Times New Roman" w:cs="Times New Roman"/>
          <w:sz w:val="24"/>
          <w:szCs w:val="24"/>
        </w:rPr>
      </w:pPr>
      <w:r w:rsidRPr="009776BF">
        <w:rPr>
          <w:rFonts w:ascii="Times New Roman" w:hAnsi="Times New Roman" w:cs="Times New Roman"/>
          <w:sz w:val="24"/>
          <w:szCs w:val="24"/>
        </w:rPr>
        <w:lastRenderedPageBreak/>
        <w:t>Утвержден</w:t>
      </w:r>
    </w:p>
    <w:p w:rsidR="00726396" w:rsidRPr="009776BF" w:rsidRDefault="00726396" w:rsidP="00726396">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Постановлением Администрации </w:t>
      </w:r>
    </w:p>
    <w:p w:rsidR="00726396" w:rsidRPr="009776BF" w:rsidRDefault="00726396" w:rsidP="00726396">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муниципального образования</w:t>
      </w:r>
    </w:p>
    <w:p w:rsidR="00726396" w:rsidRPr="009776BF" w:rsidRDefault="00726396" w:rsidP="00726396">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w:t>
      </w:r>
    </w:p>
    <w:p w:rsidR="00726396" w:rsidRPr="009776BF" w:rsidRDefault="00726396" w:rsidP="00726396">
      <w:pPr>
        <w:autoSpaceDE w:val="0"/>
        <w:autoSpaceDN w:val="0"/>
        <w:adjustRightInd w:val="0"/>
        <w:spacing w:after="0" w:line="240" w:lineRule="auto"/>
        <w:jc w:val="right"/>
        <w:rPr>
          <w:rFonts w:ascii="Times New Roman" w:hAnsi="Times New Roman" w:cs="Times New Roman"/>
          <w:sz w:val="24"/>
          <w:szCs w:val="24"/>
        </w:rPr>
      </w:pPr>
      <w:r w:rsidRPr="009776BF">
        <w:rPr>
          <w:rFonts w:ascii="Times New Roman" w:hAnsi="Times New Roman" w:cs="Times New Roman"/>
          <w:sz w:val="24"/>
          <w:szCs w:val="24"/>
        </w:rPr>
        <w:t>от «</w:t>
      </w:r>
      <w:r w:rsidR="009577A1">
        <w:rPr>
          <w:rFonts w:ascii="Times New Roman" w:hAnsi="Times New Roman" w:cs="Times New Roman"/>
          <w:sz w:val="24"/>
          <w:szCs w:val="24"/>
        </w:rPr>
        <w:t>29</w:t>
      </w:r>
      <w:r w:rsidRPr="009776BF">
        <w:rPr>
          <w:rFonts w:ascii="Times New Roman" w:hAnsi="Times New Roman" w:cs="Times New Roman"/>
          <w:sz w:val="24"/>
          <w:szCs w:val="24"/>
        </w:rPr>
        <w:t>»</w:t>
      </w:r>
      <w:r w:rsidR="009577A1">
        <w:rPr>
          <w:rFonts w:ascii="Times New Roman" w:hAnsi="Times New Roman" w:cs="Times New Roman"/>
          <w:sz w:val="24"/>
          <w:szCs w:val="24"/>
        </w:rPr>
        <w:t xml:space="preserve"> июля </w:t>
      </w:r>
      <w:r w:rsidRPr="009776BF">
        <w:rPr>
          <w:rFonts w:ascii="Times New Roman" w:hAnsi="Times New Roman" w:cs="Times New Roman"/>
          <w:sz w:val="24"/>
          <w:szCs w:val="24"/>
        </w:rPr>
        <w:t xml:space="preserve">2016 № </w:t>
      </w:r>
      <w:r w:rsidR="009577A1">
        <w:rPr>
          <w:rFonts w:ascii="Times New Roman" w:hAnsi="Times New Roman" w:cs="Times New Roman"/>
          <w:sz w:val="24"/>
          <w:szCs w:val="24"/>
        </w:rPr>
        <w:t>35</w:t>
      </w:r>
      <w:bookmarkStart w:id="0" w:name="_GoBack"/>
      <w:bookmarkEnd w:id="0"/>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p>
    <w:p w:rsidR="00726396" w:rsidRPr="009776BF" w:rsidRDefault="00726396" w:rsidP="00726396">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АДМИНИСТРАТИВНЫЙ РЕГЛАМЕНТ</w:t>
      </w:r>
    </w:p>
    <w:p w:rsidR="00726396" w:rsidRPr="009776BF" w:rsidRDefault="00726396" w:rsidP="00726396">
      <w:pPr>
        <w:pStyle w:val="ConsPlusNormal"/>
        <w:ind w:firstLine="540"/>
        <w:jc w:val="center"/>
        <w:rPr>
          <w:rFonts w:ascii="Times New Roman" w:hAnsi="Times New Roman" w:cs="Times New Roman"/>
          <w:b/>
          <w:sz w:val="24"/>
          <w:szCs w:val="24"/>
        </w:rPr>
      </w:pPr>
      <w:r w:rsidRPr="009776BF">
        <w:rPr>
          <w:rFonts w:ascii="Times New Roman" w:hAnsi="Times New Roman" w:cs="Times New Roman"/>
          <w:b/>
          <w:sz w:val="24"/>
          <w:szCs w:val="24"/>
        </w:rPr>
        <w:t>предоставления муниципальной услуги</w:t>
      </w:r>
    </w:p>
    <w:p w:rsidR="00726396" w:rsidRPr="009776BF" w:rsidRDefault="00726396" w:rsidP="00726396">
      <w:pPr>
        <w:pStyle w:val="ConsPlusTitle"/>
        <w:widowControl/>
        <w:jc w:val="center"/>
        <w:rPr>
          <w:rFonts w:ascii="Times New Roman" w:hAnsi="Times New Roman" w:cs="Times New Roman"/>
          <w:sz w:val="24"/>
          <w:szCs w:val="24"/>
        </w:rPr>
      </w:pP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726396" w:rsidRPr="009776BF" w:rsidRDefault="00726396" w:rsidP="00726396">
      <w:pPr>
        <w:autoSpaceDE w:val="0"/>
        <w:autoSpaceDN w:val="0"/>
        <w:adjustRightInd w:val="0"/>
        <w:spacing w:after="0" w:line="240" w:lineRule="auto"/>
        <w:jc w:val="center"/>
        <w:outlineLvl w:val="1"/>
        <w:rPr>
          <w:rFonts w:ascii="Times New Roman" w:hAnsi="Times New Roman" w:cs="Times New Roman"/>
          <w:b/>
          <w:sz w:val="24"/>
          <w:szCs w:val="24"/>
        </w:rPr>
      </w:pPr>
      <w:r w:rsidRPr="009776BF">
        <w:rPr>
          <w:rFonts w:ascii="Times New Roman" w:hAnsi="Times New Roman" w:cs="Times New Roman"/>
          <w:b/>
          <w:sz w:val="24"/>
          <w:szCs w:val="24"/>
        </w:rPr>
        <w:t>1. Общие положения</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p>
    <w:p w:rsidR="00726396" w:rsidRPr="009776BF" w:rsidRDefault="00726396" w:rsidP="00726396">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1.1. </w:t>
      </w:r>
      <w:r w:rsidRPr="009776BF">
        <w:rPr>
          <w:rFonts w:ascii="Times New Roman" w:eastAsiaTheme="minorEastAsia" w:hAnsi="Times New Roman" w:cs="Times New Roman"/>
          <w:sz w:val="24"/>
          <w:szCs w:val="24"/>
        </w:rPr>
        <w:t xml:space="preserve">Административный регламент предоставления муниципальной услуги </w:t>
      </w:r>
      <w:r w:rsidRPr="009776BF">
        <w:rPr>
          <w:rFonts w:ascii="Times New Roman" w:hAnsi="Times New Roman" w:cs="Times New Roman"/>
          <w:sz w:val="24"/>
          <w:szCs w:val="24"/>
        </w:rPr>
        <w:t>"Признание граждан малоимущими в целях постановки на учет в качестве нуждающихся в жилых помещениях, предоставляемых по договорам социального найма".</w:t>
      </w:r>
      <w:r w:rsidRPr="009776BF">
        <w:rPr>
          <w:rFonts w:ascii="Times New Roman" w:eastAsiaTheme="minorEastAsia" w:hAnsi="Times New Roman" w:cs="Times New Roman"/>
          <w:sz w:val="24"/>
          <w:szCs w:val="24"/>
        </w:rPr>
        <w:t xml:space="preserve">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1.2. Заявителями для получения муниципальной услуги являются одиноко проживающие граждане или граждане, проживающие в составе семьи, обратившиеся от своего имени либо в интересах членов своей семьи и осуществляющие в последнем случае представительство членов своей семьи, постоянно проживающие на территории муниципального образования 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 ( далее- заявители).</w:t>
      </w:r>
    </w:p>
    <w:p w:rsidR="00726396" w:rsidRPr="009776BF" w:rsidRDefault="00726396" w:rsidP="00726396">
      <w:pPr>
        <w:pStyle w:val="ConsPlusNormal"/>
        <w:ind w:firstLine="540"/>
        <w:jc w:val="both"/>
        <w:rPr>
          <w:rFonts w:ascii="Times New Roman" w:eastAsiaTheme="minorEastAsia" w:hAnsi="Times New Roman" w:cs="Times New Roman"/>
          <w:sz w:val="24"/>
          <w:szCs w:val="24"/>
        </w:rPr>
      </w:pPr>
      <w:r w:rsidRPr="009776BF">
        <w:rPr>
          <w:rFonts w:ascii="Times New Roman" w:hAnsi="Times New Roman" w:cs="Times New Roman"/>
          <w:sz w:val="24"/>
          <w:szCs w:val="24"/>
        </w:rPr>
        <w:t xml:space="preserve">1.3. </w:t>
      </w:r>
      <w:r w:rsidRPr="009776BF">
        <w:rPr>
          <w:rFonts w:ascii="Times New Roman" w:eastAsiaTheme="minorEastAsia" w:hAnsi="Times New Roman" w:cs="Times New Roman"/>
          <w:sz w:val="24"/>
          <w:szCs w:val="24"/>
        </w:rPr>
        <w:t>Порядок информирования о предоставлении муниципальной услуги.</w:t>
      </w:r>
    </w:p>
    <w:p w:rsidR="00726396" w:rsidRPr="009776BF" w:rsidRDefault="00726396" w:rsidP="00726396">
      <w:pPr>
        <w:autoSpaceDE w:val="0"/>
        <w:autoSpaceDN w:val="0"/>
        <w:adjustRightInd w:val="0"/>
        <w:spacing w:after="0"/>
        <w:ind w:firstLine="540"/>
        <w:jc w:val="both"/>
        <w:outlineLvl w:val="2"/>
        <w:rPr>
          <w:rFonts w:ascii="Times New Roman" w:hAnsi="Times New Roman" w:cs="Times New Roman"/>
          <w:sz w:val="24"/>
          <w:szCs w:val="24"/>
        </w:rPr>
      </w:pPr>
      <w:r w:rsidRPr="009776BF">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а) по телефону для консультаций:</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Администрации муниципального образования  </w:t>
      </w:r>
      <w:r w:rsidRPr="009776BF">
        <w:rPr>
          <w:rFonts w:ascii="Times New Roman" w:hAnsi="Times New Roman" w:cs="Times New Roman"/>
          <w:bCs/>
          <w:sz w:val="24"/>
          <w:szCs w:val="24"/>
        </w:rPr>
        <w:t>сельского поселения  «</w:t>
      </w:r>
      <w:r>
        <w:rPr>
          <w:rFonts w:ascii="Times New Roman" w:hAnsi="Times New Roman" w:cs="Times New Roman"/>
          <w:bCs/>
          <w:sz w:val="24"/>
          <w:szCs w:val="24"/>
        </w:rPr>
        <w:t>Барское</w:t>
      </w:r>
      <w:r w:rsidRPr="009776BF">
        <w:rPr>
          <w:rFonts w:ascii="Times New Roman" w:hAnsi="Times New Roman" w:cs="Times New Roman"/>
          <w:bCs/>
          <w:sz w:val="24"/>
          <w:szCs w:val="24"/>
        </w:rPr>
        <w:t xml:space="preserve">» (Далее – Администрация) </w:t>
      </w:r>
      <w:r w:rsidRPr="009776BF">
        <w:rPr>
          <w:rFonts w:ascii="Times New Roman" w:hAnsi="Times New Roman" w:cs="Times New Roman"/>
          <w:sz w:val="24"/>
          <w:szCs w:val="24"/>
        </w:rPr>
        <w:t xml:space="preserve"> </w:t>
      </w:r>
      <w:r>
        <w:rPr>
          <w:rFonts w:ascii="Times New Roman" w:hAnsi="Times New Roman"/>
          <w:sz w:val="24"/>
          <w:szCs w:val="24"/>
        </w:rPr>
        <w:t>8(30143) 28</w:t>
      </w:r>
      <w:r w:rsidRPr="009776BF">
        <w:rPr>
          <w:rFonts w:ascii="Times New Roman" w:hAnsi="Times New Roman"/>
          <w:sz w:val="24"/>
          <w:szCs w:val="24"/>
        </w:rPr>
        <w:t>-</w:t>
      </w:r>
      <w:r>
        <w:rPr>
          <w:rFonts w:ascii="Times New Roman" w:hAnsi="Times New Roman"/>
          <w:sz w:val="24"/>
          <w:szCs w:val="24"/>
        </w:rPr>
        <w:t>769</w:t>
      </w:r>
      <w:r w:rsidRPr="009776BF">
        <w:rPr>
          <w:rFonts w:ascii="Times New Roman" w:hAnsi="Times New Roman" w:cs="Times New Roman"/>
          <w:sz w:val="24"/>
          <w:szCs w:val="24"/>
        </w:rPr>
        <w:t>;</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б) при личном или письменном обращении к специалистам по адресу: </w:t>
      </w:r>
    </w:p>
    <w:p w:rsidR="00726396" w:rsidRPr="009776BF" w:rsidRDefault="00726396" w:rsidP="0072639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671346</w:t>
      </w:r>
      <w:r w:rsidRPr="009776BF">
        <w:rPr>
          <w:rFonts w:ascii="Times New Roman" w:hAnsi="Times New Roman" w:cs="Times New Roman"/>
          <w:sz w:val="24"/>
          <w:szCs w:val="24"/>
        </w:rPr>
        <w:t xml:space="preserve"> Республика </w:t>
      </w:r>
      <w:r>
        <w:rPr>
          <w:rFonts w:ascii="Times New Roman" w:hAnsi="Times New Roman" w:cs="Times New Roman"/>
          <w:sz w:val="24"/>
          <w:szCs w:val="24"/>
        </w:rPr>
        <w:t>Бурятия, Мухоршибирский район, с</w:t>
      </w:r>
      <w:r w:rsidRPr="009776BF">
        <w:rPr>
          <w:rFonts w:ascii="Times New Roman" w:hAnsi="Times New Roman" w:cs="Times New Roman"/>
          <w:sz w:val="24"/>
          <w:szCs w:val="24"/>
        </w:rPr>
        <w:t xml:space="preserve">. </w:t>
      </w:r>
      <w:r>
        <w:rPr>
          <w:rFonts w:ascii="Times New Roman" w:hAnsi="Times New Roman" w:cs="Times New Roman"/>
          <w:sz w:val="24"/>
          <w:szCs w:val="24"/>
        </w:rPr>
        <w:t>Бар</w:t>
      </w:r>
      <w:r w:rsidRPr="009776BF">
        <w:rPr>
          <w:rFonts w:ascii="Times New Roman" w:hAnsi="Times New Roman" w:cs="Times New Roman"/>
          <w:sz w:val="24"/>
          <w:szCs w:val="24"/>
        </w:rPr>
        <w:t>, ул. Ле</w:t>
      </w:r>
      <w:r>
        <w:rPr>
          <w:rFonts w:ascii="Times New Roman" w:hAnsi="Times New Roman" w:cs="Times New Roman"/>
          <w:sz w:val="24"/>
          <w:szCs w:val="24"/>
        </w:rPr>
        <w:t>нина</w:t>
      </w:r>
      <w:r w:rsidRPr="009776BF">
        <w:rPr>
          <w:rFonts w:ascii="Times New Roman" w:hAnsi="Times New Roman" w:cs="Times New Roman"/>
          <w:sz w:val="24"/>
          <w:szCs w:val="24"/>
        </w:rPr>
        <w:t>,</w:t>
      </w:r>
      <w:r>
        <w:rPr>
          <w:rFonts w:ascii="Times New Roman" w:hAnsi="Times New Roman" w:cs="Times New Roman"/>
          <w:sz w:val="24"/>
          <w:szCs w:val="24"/>
        </w:rPr>
        <w:t xml:space="preserve"> 85</w:t>
      </w:r>
      <w:r w:rsidRPr="009776BF">
        <w:rPr>
          <w:rFonts w:ascii="Times New Roman" w:hAnsi="Times New Roman" w:cs="Times New Roman"/>
          <w:sz w:val="24"/>
          <w:szCs w:val="24"/>
        </w:rPr>
        <w:t>;</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barskoe</w:t>
      </w:r>
      <w:r w:rsidRPr="00696509">
        <w:rPr>
          <w:rFonts w:ascii="Times New Roman" w:hAnsi="Times New Roman" w:cs="Times New Roman"/>
          <w:sz w:val="24"/>
          <w:szCs w:val="24"/>
        </w:rPr>
        <w:t>-</w:t>
      </w:r>
      <w:r>
        <w:rPr>
          <w:rFonts w:ascii="Times New Roman" w:hAnsi="Times New Roman" w:cs="Times New Roman"/>
          <w:sz w:val="24"/>
          <w:szCs w:val="24"/>
          <w:lang w:val="en-US"/>
        </w:rPr>
        <w:t>mosp</w:t>
      </w:r>
      <w:r w:rsidRPr="009776BF">
        <w:rPr>
          <w:rFonts w:ascii="Times New Roman" w:hAnsi="Times New Roman" w:cs="Times New Roman"/>
          <w:sz w:val="24"/>
          <w:szCs w:val="24"/>
        </w:rPr>
        <w:t>@</w:t>
      </w:r>
      <w:r>
        <w:rPr>
          <w:rFonts w:ascii="Times New Roman" w:hAnsi="Times New Roman" w:cs="Times New Roman"/>
          <w:sz w:val="24"/>
          <w:szCs w:val="24"/>
          <w:lang w:val="en-US"/>
        </w:rPr>
        <w:t>rambler</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r w:rsidRPr="009776BF">
        <w:rPr>
          <w:rFonts w:ascii="Times New Roman" w:hAnsi="Times New Roman" w:cs="Times New Roman"/>
          <w:sz w:val="24"/>
          <w:szCs w:val="24"/>
        </w:rPr>
        <w:t>.</w:t>
      </w:r>
    </w:p>
    <w:p w:rsidR="00726396" w:rsidRPr="009776BF" w:rsidRDefault="00726396" w:rsidP="00726396">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ГБУ "МФЦ РБ" 671340 Республика Бурятия Мухоршибирский район с. Мухоршибирь ул. 30 лет Победы 31;</w:t>
      </w:r>
    </w:p>
    <w:p w:rsidR="00726396" w:rsidRPr="009776BF" w:rsidRDefault="00726396" w:rsidP="00726396">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электронной почты: </w:t>
      </w:r>
      <w:r w:rsidRPr="009776BF">
        <w:rPr>
          <w:rFonts w:ascii="Times New Roman" w:hAnsi="Times New Roman" w:cs="Times New Roman"/>
          <w:sz w:val="24"/>
          <w:szCs w:val="24"/>
          <w:lang w:val="en-US"/>
        </w:rPr>
        <w:t>mfc</w:t>
      </w:r>
      <w:r w:rsidRPr="009776BF">
        <w:rPr>
          <w:rFonts w:ascii="Times New Roman" w:hAnsi="Times New Roman" w:cs="Times New Roman"/>
          <w:sz w:val="24"/>
          <w:szCs w:val="24"/>
        </w:rPr>
        <w:t>_</w:t>
      </w:r>
      <w:r w:rsidRPr="009776BF">
        <w:rPr>
          <w:rFonts w:ascii="Times New Roman" w:hAnsi="Times New Roman" w:cs="Times New Roman"/>
          <w:sz w:val="24"/>
          <w:szCs w:val="24"/>
          <w:lang w:val="en-US"/>
        </w:rPr>
        <w:t>muxor</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mail</w:t>
      </w:r>
      <w:r w:rsidRPr="009776BF">
        <w:rPr>
          <w:rFonts w:ascii="Times New Roman" w:hAnsi="Times New Roman" w:cs="Times New Roman"/>
          <w:sz w:val="24"/>
          <w:szCs w:val="24"/>
        </w:rPr>
        <w:t>.</w:t>
      </w:r>
      <w:r w:rsidRPr="009776BF">
        <w:rPr>
          <w:rFonts w:ascii="Times New Roman" w:hAnsi="Times New Roman" w:cs="Times New Roman"/>
          <w:sz w:val="24"/>
          <w:szCs w:val="24"/>
          <w:lang w:val="en-US"/>
        </w:rPr>
        <w:t>ru</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График работы Администрации:</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Pr>
          <w:rFonts w:ascii="Times New Roman" w:hAnsi="Times New Roman" w:cs="Times New Roman"/>
          <w:sz w:val="24"/>
          <w:szCs w:val="24"/>
        </w:rPr>
        <w:t xml:space="preserve"> - пятницу с 8-00 часов до 16-00</w:t>
      </w:r>
      <w:r w:rsidRPr="009776BF">
        <w:rPr>
          <w:rFonts w:ascii="Times New Roman" w:hAnsi="Times New Roman" w:cs="Times New Roman"/>
          <w:sz w:val="24"/>
          <w:szCs w:val="24"/>
        </w:rPr>
        <w:t xml:space="preserve"> часов;</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График приема заявителей специалистами Администрации:</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понедельник</w:t>
      </w:r>
      <w:r>
        <w:rPr>
          <w:rFonts w:ascii="Times New Roman" w:hAnsi="Times New Roman" w:cs="Times New Roman"/>
          <w:sz w:val="24"/>
          <w:szCs w:val="24"/>
        </w:rPr>
        <w:t xml:space="preserve"> - пятница с 8-00 часов до 16-00</w:t>
      </w:r>
      <w:r w:rsidRPr="009776BF">
        <w:rPr>
          <w:rFonts w:ascii="Times New Roman" w:hAnsi="Times New Roman" w:cs="Times New Roman"/>
          <w:sz w:val="24"/>
          <w:szCs w:val="24"/>
        </w:rPr>
        <w:t xml:space="preserve"> часов;</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обед с 12-00 часов до 13-00 часов;</w:t>
      </w:r>
    </w:p>
    <w:p w:rsidR="00726396" w:rsidRPr="009776BF" w:rsidRDefault="00726396" w:rsidP="00726396">
      <w:pPr>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суббота, воскресенье - выходные дни.</w:t>
      </w:r>
    </w:p>
    <w:p w:rsidR="00726396" w:rsidRPr="00494CAB"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Адрес официального сайта Администрации: </w:t>
      </w:r>
      <w:hyperlink w:history="1">
        <w:r w:rsidRPr="00494CAB">
          <w:rPr>
            <w:rFonts w:ascii="Times New Roman" w:hAnsi="Times New Roman" w:cs="Times New Roman"/>
            <w:sz w:val="24"/>
            <w:szCs w:val="24"/>
          </w:rPr>
          <w:t>http://мухоршибирский-район.рф - вкладка</w:t>
        </w:r>
      </w:hyperlink>
      <w:r>
        <w:rPr>
          <w:rFonts w:ascii="Times New Roman" w:hAnsi="Times New Roman" w:cs="Times New Roman"/>
          <w:sz w:val="24"/>
          <w:szCs w:val="24"/>
        </w:rPr>
        <w:t xml:space="preserve"> </w:t>
      </w:r>
      <w:r w:rsidRPr="00494CAB">
        <w:rPr>
          <w:rFonts w:ascii="Times New Roman" w:hAnsi="Times New Roman" w:cs="Times New Roman"/>
          <w:sz w:val="24"/>
          <w:szCs w:val="24"/>
        </w:rPr>
        <w:t xml:space="preserve">«сельские поселения»  </w:t>
      </w:r>
    </w:p>
    <w:p w:rsidR="00726396" w:rsidRPr="009776BF" w:rsidRDefault="00726396" w:rsidP="00726396">
      <w:pPr>
        <w:autoSpaceDE w:val="0"/>
        <w:autoSpaceDN w:val="0"/>
        <w:adjustRightInd w:val="0"/>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График работы ГБУ «МФЦ РБ»:  </w:t>
      </w:r>
    </w:p>
    <w:p w:rsidR="00726396" w:rsidRPr="009776BF" w:rsidRDefault="00726396" w:rsidP="0072639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с понедельника по четверг - с 08 час. 30 мин.  до 17 час. 30 мин.,</w:t>
      </w:r>
    </w:p>
    <w:p w:rsidR="00726396" w:rsidRPr="009776BF" w:rsidRDefault="00726396" w:rsidP="0072639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lastRenderedPageBreak/>
        <w:t xml:space="preserve"> пятница - с 08 час. 30 мин. до 16 час. 30 мин., </w:t>
      </w:r>
    </w:p>
    <w:p w:rsidR="00726396" w:rsidRPr="009776BF" w:rsidRDefault="00726396" w:rsidP="0072639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 xml:space="preserve">последняя среда каждого месяца- с  08 час. 30 мин.  до 15 час. 00 мин. </w:t>
      </w:r>
    </w:p>
    <w:p w:rsidR="00726396" w:rsidRPr="009776BF" w:rsidRDefault="00726396" w:rsidP="00726396">
      <w:pPr>
        <w:autoSpaceDE w:val="0"/>
        <w:autoSpaceDN w:val="0"/>
        <w:adjustRightInd w:val="0"/>
        <w:spacing w:after="0" w:line="240" w:lineRule="auto"/>
        <w:jc w:val="both"/>
        <w:rPr>
          <w:rFonts w:ascii="Times New Roman" w:hAnsi="Times New Roman" w:cs="Times New Roman"/>
          <w:sz w:val="24"/>
          <w:szCs w:val="24"/>
        </w:rPr>
      </w:pPr>
      <w:r w:rsidRPr="009776BF">
        <w:rPr>
          <w:rFonts w:ascii="Times New Roman" w:hAnsi="Times New Roman" w:cs="Times New Roman"/>
          <w:sz w:val="24"/>
          <w:szCs w:val="24"/>
        </w:rPr>
        <w:t>без перерыва на обед, выходные дни - суббота, воскресенье.</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1.3.2. Информацию по вопросам предоставления муниципальной услуги можно получить у</w:t>
      </w:r>
      <w:r w:rsidRPr="00726396">
        <w:rPr>
          <w:rFonts w:ascii="Times New Roman" w:hAnsi="Times New Roman" w:cs="Times New Roman"/>
          <w:sz w:val="24"/>
          <w:szCs w:val="24"/>
        </w:rPr>
        <w:t xml:space="preserve"> </w:t>
      </w:r>
      <w:r w:rsidRPr="009776BF">
        <w:rPr>
          <w:rFonts w:ascii="Times New Roman" w:hAnsi="Times New Roman" w:cs="Times New Roman"/>
          <w:sz w:val="24"/>
          <w:szCs w:val="24"/>
        </w:rPr>
        <w:t>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726396" w:rsidRPr="009776BF"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 xml:space="preserve"> </w:t>
      </w:r>
      <w:r w:rsidRPr="009776BF">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sidRPr="00494CAB">
        <w:rPr>
          <w:rFonts w:ascii="Times New Roman" w:hAnsi="Times New Roman" w:cs="Times New Roman"/>
          <w:sz w:val="24"/>
          <w:szCs w:val="24"/>
        </w:rPr>
        <w:t xml:space="preserve"> «сельские поселения»</w:t>
      </w:r>
      <w:r>
        <w:rPr>
          <w:rFonts w:ascii="Times New Roman" w:hAnsi="Times New Roman" w:cs="Times New Roman"/>
          <w:sz w:val="24"/>
          <w:szCs w:val="24"/>
        </w:rPr>
        <w:t xml:space="preserve">  </w:t>
      </w:r>
    </w:p>
    <w:p w:rsidR="00726396" w:rsidRPr="009776BF" w:rsidRDefault="00726396" w:rsidP="00726396">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5" w:history="1">
        <w:r w:rsidRPr="009776BF">
          <w:rPr>
            <w:rStyle w:val="a3"/>
            <w:rFonts w:ascii="Times New Roman" w:hAnsi="Times New Roman" w:cs="Times New Roman"/>
            <w:sz w:val="24"/>
            <w:szCs w:val="24"/>
          </w:rPr>
          <w:t>http://www.gosuslugi.ru/</w:t>
        </w:r>
      </w:hyperlink>
      <w:r w:rsidRPr="009776BF">
        <w:rPr>
          <w:rFonts w:ascii="Times New Roman" w:hAnsi="Times New Roman" w:cs="Times New Roman"/>
          <w:sz w:val="24"/>
          <w:szCs w:val="24"/>
        </w:rPr>
        <w:t xml:space="preserve"> </w:t>
      </w:r>
    </w:p>
    <w:p w:rsidR="00726396" w:rsidRPr="009776BF" w:rsidRDefault="00726396" w:rsidP="00726396">
      <w:pPr>
        <w:pStyle w:val="ConsPlusNormal"/>
        <w:ind w:firstLine="225"/>
        <w:jc w:val="both"/>
        <w:rPr>
          <w:rFonts w:ascii="Times New Roman" w:hAnsi="Times New Roman" w:cs="Times New Roman"/>
          <w:sz w:val="24"/>
          <w:szCs w:val="24"/>
        </w:rPr>
      </w:pPr>
      <w:r w:rsidRPr="009776B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1.3.3. Информация по предоставлению муниципальной услуги размещается:</w:t>
      </w:r>
    </w:p>
    <w:p w:rsidR="00726396" w:rsidRPr="00494CAB" w:rsidRDefault="00726396" w:rsidP="00726396">
      <w:pPr>
        <w:spacing w:after="0" w:line="240" w:lineRule="auto"/>
        <w:ind w:firstLine="567"/>
        <w:jc w:val="both"/>
        <w:rPr>
          <w:rFonts w:ascii="Times New Roman" w:hAnsi="Times New Roman" w:cs="Times New Roman"/>
          <w:sz w:val="24"/>
          <w:szCs w:val="24"/>
        </w:rPr>
      </w:pPr>
      <w:r w:rsidRPr="009776BF">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rPr>
        <w:t xml:space="preserve"> </w:t>
      </w:r>
      <w:hyperlink w:history="1">
        <w:r w:rsidRPr="00494CAB">
          <w:rPr>
            <w:rFonts w:ascii="Times New Roman" w:hAnsi="Times New Roman" w:cs="Times New Roman"/>
            <w:sz w:val="24"/>
            <w:szCs w:val="24"/>
          </w:rPr>
          <w:t>http://мухоршибирский-район.рф - вкладка</w:t>
        </w:r>
      </w:hyperlink>
      <w:r w:rsidRPr="00494CAB">
        <w:rPr>
          <w:rFonts w:ascii="Times New Roman" w:hAnsi="Times New Roman" w:cs="Times New Roman"/>
          <w:sz w:val="24"/>
          <w:szCs w:val="24"/>
        </w:rPr>
        <w:t xml:space="preserve">«сельские поселения»  </w:t>
      </w:r>
    </w:p>
    <w:p w:rsidR="00726396" w:rsidRPr="009776BF" w:rsidRDefault="00726396" w:rsidP="00726396">
      <w:pPr>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 на информационных стендах в Администрации, в ГБУ "МФЦ РБ".</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726396" w:rsidRPr="009776BF" w:rsidRDefault="00726396" w:rsidP="00726396">
      <w:pPr>
        <w:pStyle w:val="ConsPlusNormal"/>
        <w:ind w:firstLine="540"/>
        <w:jc w:val="both"/>
        <w:rPr>
          <w:rFonts w:ascii="Times New Roman" w:hAnsi="Times New Roman" w:cs="Times New Roman"/>
          <w:sz w:val="24"/>
          <w:szCs w:val="24"/>
        </w:rPr>
      </w:pPr>
      <w:r w:rsidRPr="009776B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текст Административного регламента с приложениями;</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перечень документов, необходимых для предоставления услуги, и требования, предъявляемые к этим документам;</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образцы оформления документов, необходимых для предоставления услуги, и требования к ним;</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 основания отказа в предоставлении муниципальной услуги.</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726396" w:rsidRPr="009776BF" w:rsidRDefault="00726396" w:rsidP="00726396">
      <w:pPr>
        <w:autoSpaceDE w:val="0"/>
        <w:autoSpaceDN w:val="0"/>
        <w:adjustRightInd w:val="0"/>
        <w:spacing w:after="0" w:line="240" w:lineRule="auto"/>
        <w:jc w:val="center"/>
        <w:outlineLvl w:val="0"/>
        <w:rPr>
          <w:rFonts w:ascii="Times New Roman" w:hAnsi="Times New Roman" w:cs="Times New Roman"/>
          <w:sz w:val="24"/>
          <w:szCs w:val="24"/>
        </w:rPr>
      </w:pPr>
    </w:p>
    <w:p w:rsidR="00726396" w:rsidRPr="009776BF" w:rsidRDefault="00726396" w:rsidP="00726396">
      <w:pPr>
        <w:autoSpaceDE w:val="0"/>
        <w:autoSpaceDN w:val="0"/>
        <w:adjustRightInd w:val="0"/>
        <w:spacing w:after="0" w:line="240" w:lineRule="auto"/>
        <w:jc w:val="center"/>
        <w:outlineLvl w:val="0"/>
        <w:rPr>
          <w:rFonts w:ascii="Times New Roman" w:hAnsi="Times New Roman" w:cs="Times New Roman"/>
          <w:b/>
          <w:sz w:val="24"/>
          <w:szCs w:val="24"/>
        </w:rPr>
      </w:pPr>
      <w:r w:rsidRPr="009776BF">
        <w:rPr>
          <w:rFonts w:ascii="Times New Roman" w:hAnsi="Times New Roman" w:cs="Times New Roman"/>
          <w:b/>
          <w:sz w:val="24"/>
          <w:szCs w:val="24"/>
        </w:rPr>
        <w:t>2. Стандарт предоставления муниципальной услуги</w:t>
      </w:r>
    </w:p>
    <w:p w:rsidR="00726396" w:rsidRPr="009776BF" w:rsidRDefault="00726396" w:rsidP="00726396">
      <w:pPr>
        <w:autoSpaceDE w:val="0"/>
        <w:autoSpaceDN w:val="0"/>
        <w:adjustRightInd w:val="0"/>
        <w:spacing w:after="0" w:line="240" w:lineRule="auto"/>
        <w:jc w:val="both"/>
        <w:rPr>
          <w:rFonts w:ascii="Times New Roman" w:hAnsi="Times New Roman" w:cs="Times New Roman"/>
          <w:sz w:val="24"/>
          <w:szCs w:val="24"/>
        </w:rPr>
      </w:pP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2.1. Наименование муниципальной услуги: "Признание граждан малоимущими в целях постановки на учет в качестве нуждающихся в жилых помещениях, предоставляемых по договорам социального найма".</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2.2. Наименование органа, предоставляющего муниципальную услугу, - Администрации муниципального образования сельского поселения «</w:t>
      </w:r>
      <w:r>
        <w:rPr>
          <w:rFonts w:ascii="Times New Roman" w:hAnsi="Times New Roman" w:cs="Times New Roman"/>
          <w:sz w:val="24"/>
          <w:szCs w:val="24"/>
        </w:rPr>
        <w:t>Барское</w:t>
      </w:r>
      <w:r w:rsidRPr="009776BF">
        <w:rPr>
          <w:rFonts w:ascii="Times New Roman" w:hAnsi="Times New Roman" w:cs="Times New Roman"/>
          <w:sz w:val="24"/>
          <w:szCs w:val="24"/>
        </w:rPr>
        <w:t>».</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lastRenderedPageBreak/>
        <w:t>2.3. Результатом предоставления муниципальной услуги является выдача уведомления о признании заявителя малоимущим или об отказе в признании заявителя малоимущим.</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726396" w:rsidRPr="009776BF" w:rsidRDefault="00726396" w:rsidP="00726396">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Выдача результатов предоставления услуги осуществляется в течение трех рабочих дней со дня принятия решения.</w:t>
      </w:r>
    </w:p>
    <w:p w:rsidR="00934872" w:rsidRPr="00934872" w:rsidRDefault="00726396" w:rsidP="00934872">
      <w:pPr>
        <w:autoSpaceDE w:val="0"/>
        <w:autoSpaceDN w:val="0"/>
        <w:adjustRightInd w:val="0"/>
        <w:spacing w:after="0" w:line="240" w:lineRule="auto"/>
        <w:ind w:firstLine="540"/>
        <w:jc w:val="both"/>
        <w:rPr>
          <w:rFonts w:ascii="Times New Roman" w:hAnsi="Times New Roman" w:cs="Times New Roman"/>
          <w:sz w:val="24"/>
          <w:szCs w:val="24"/>
        </w:rPr>
      </w:pPr>
      <w:r w:rsidRPr="009776BF">
        <w:rPr>
          <w:rFonts w:ascii="Times New Roman" w:hAnsi="Times New Roman" w:cs="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w:t>
      </w:r>
      <w:r w:rsidR="00934872">
        <w:rPr>
          <w:rFonts w:ascii="Times New Roman" w:hAnsi="Times New Roman" w:cs="Times New Roman"/>
          <w:sz w:val="24"/>
          <w:szCs w:val="24"/>
        </w:rPr>
        <w:t xml:space="preserve"> </w:t>
      </w:r>
      <w:r w:rsidR="00934872" w:rsidRPr="00934872">
        <w:rPr>
          <w:rFonts w:ascii="Times New Roman" w:hAnsi="Times New Roman" w:cs="Times New Roman"/>
          <w:sz w:val="24"/>
          <w:szCs w:val="24"/>
        </w:rPr>
        <w:t>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2.5. Предоставление муниципальной услуги осуществляется в соответствии с нормативно-правовыми актами: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Конституции РФ</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Жилищным </w:t>
      </w:r>
      <w:hyperlink r:id="rId6" w:history="1">
        <w:r w:rsidRPr="00934872">
          <w:rPr>
            <w:rFonts w:ascii="Times New Roman" w:hAnsi="Times New Roman" w:cs="Times New Roman"/>
            <w:sz w:val="24"/>
            <w:szCs w:val="24"/>
          </w:rPr>
          <w:t>кодексом</w:t>
        </w:r>
      </w:hyperlink>
      <w:r w:rsidRPr="00934872">
        <w:rPr>
          <w:rFonts w:ascii="Times New Roman" w:hAnsi="Times New Roman" w:cs="Times New Roman"/>
          <w:sz w:val="24"/>
          <w:szCs w:val="24"/>
        </w:rPr>
        <w:t xml:space="preserve"> Российской Федерации ("Российская газета", N 1 от 12.01.2005);</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Федеральным </w:t>
      </w:r>
      <w:hyperlink r:id="rId7" w:history="1">
        <w:r w:rsidRPr="00934872">
          <w:rPr>
            <w:rFonts w:ascii="Times New Roman" w:hAnsi="Times New Roman" w:cs="Times New Roman"/>
            <w:sz w:val="24"/>
            <w:szCs w:val="24"/>
          </w:rPr>
          <w:t>законом</w:t>
        </w:r>
      </w:hyperlink>
      <w:r w:rsidRPr="00934872">
        <w:rPr>
          <w:rFonts w:ascii="Times New Roman" w:hAnsi="Times New Roman" w:cs="Times New Roman"/>
          <w:sz w:val="24"/>
          <w:szCs w:val="24"/>
        </w:rPr>
        <w:t xml:space="preserve"> от 29.12.2004 N 189-ФЗ "О введении в действие Жилищного кодекса Российской Федерации" ("Российская газета", N 1 от 12.01.2005);</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Федеральным </w:t>
      </w:r>
      <w:hyperlink r:id="rId8" w:history="1">
        <w:r w:rsidRPr="00934872">
          <w:rPr>
            <w:rFonts w:ascii="Times New Roman" w:hAnsi="Times New Roman" w:cs="Times New Roman"/>
            <w:sz w:val="24"/>
            <w:szCs w:val="24"/>
          </w:rPr>
          <w:t>законом</w:t>
        </w:r>
      </w:hyperlink>
      <w:r w:rsidRPr="0093487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("Российская газета", N 168 от 30.07.2010);</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t xml:space="preserve">- </w:t>
      </w:r>
      <w:hyperlink r:id="rId9" w:history="1">
        <w:r w:rsidRPr="00934872">
          <w:rPr>
            <w:rFonts w:ascii="Times New Roman" w:hAnsi="Times New Roman" w:cs="Times New Roman"/>
            <w:sz w:val="24"/>
            <w:szCs w:val="24"/>
          </w:rPr>
          <w:t>Законом</w:t>
        </w:r>
      </w:hyperlink>
      <w:r w:rsidRPr="00934872">
        <w:rPr>
          <w:rFonts w:ascii="Times New Roman" w:hAnsi="Times New Roman" w:cs="Times New Roman"/>
          <w:sz w:val="24"/>
          <w:szCs w:val="24"/>
        </w:rPr>
        <w:t xml:space="preserve"> Республики Бурятия N 1440-III от 29.12. "Об установлении порядка признания граждан малоимущими в целях постановки на учет в качестве нуждающихся в жилых помещениях муниципального жилищного фонда, предоставляемых по договорам социального найма" ("Бурятия", N 246 от 31.12.2005);</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sz w:val="24"/>
          <w:szCs w:val="24"/>
        </w:rPr>
        <w:t>- решение Совета депутатов муниципального образования сельского поселения  «Барское» от 29.07.2016г. № 95 «Об утверждении Перечня услуг, которые являются необходимыми и обязательными для предоставления муниципальных услуг Администрацией»</w:t>
      </w:r>
      <w:r w:rsidRPr="00934872">
        <w:rPr>
          <w:rFonts w:ascii="Times New Roman" w:hAnsi="Times New Roman" w:cs="Times New Roman"/>
          <w:sz w:val="24"/>
          <w:szCs w:val="24"/>
        </w:rPr>
        <w:t>;</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настоящим Административным регламентом.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1" w:name="Par25"/>
      <w:bookmarkEnd w:id="1"/>
      <w:r w:rsidRPr="00934872">
        <w:rPr>
          <w:rFonts w:ascii="Times New Roman" w:hAnsi="Times New Roman" w:cs="Times New Roman"/>
          <w:sz w:val="24"/>
          <w:szCs w:val="24"/>
        </w:rPr>
        <w:t>2.6. Перечень документов, необходимых для предоставления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1. </w:t>
      </w:r>
      <w:hyperlink w:anchor="Par260" w:history="1">
        <w:r w:rsidRPr="00934872">
          <w:rPr>
            <w:rFonts w:ascii="Times New Roman" w:hAnsi="Times New Roman" w:cs="Times New Roman"/>
            <w:sz w:val="24"/>
            <w:szCs w:val="24"/>
          </w:rPr>
          <w:t>Заявление</w:t>
        </w:r>
      </w:hyperlink>
      <w:r w:rsidRPr="00934872">
        <w:rPr>
          <w:rFonts w:ascii="Times New Roman" w:hAnsi="Times New Roman" w:cs="Times New Roman"/>
          <w:sz w:val="24"/>
          <w:szCs w:val="24"/>
        </w:rPr>
        <w:t xml:space="preserve"> о признании малоимущим (приложение 1 к настоящему Административному регламенту), которое подписывается всеми дееспособными членами семьи, указанными в заявлении. Заявитель имеет право подать одновременно с заявлением о признании малоимущим заявление о принятии на учет в качестве нуждающегося в жилом помещении, предоставляемом по договору социального найма.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 Паспорт или иной документ, удостоверяющий личность каждого члена семьи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 Документы о составе семьи заявителя (свидетельства о рождении, о заключении брака, решение об усыновлении (удочерении), судебные решения).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4. Документы, подтверждающие размер заработной платы, стипендии за 12 календарных месяцев, следующих подряд и непосредственно предшествующих месяцу подачи заявления.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5. Документы, подтверждающие суммы уплачиваемых (получаемых) алиментов.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2" w:name="Par31"/>
      <w:bookmarkEnd w:id="2"/>
      <w:r w:rsidRPr="00934872">
        <w:rPr>
          <w:rFonts w:ascii="Times New Roman" w:hAnsi="Times New Roman" w:cs="Times New Roman"/>
          <w:sz w:val="24"/>
          <w:szCs w:val="24"/>
        </w:rPr>
        <w:t>6. Документы о суммах начисленных пенсий, доплат к ним и пособий.</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7. Документы из органа социальной защиты населения о размере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 на каждого члена семьи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3" w:name="Par33"/>
      <w:bookmarkEnd w:id="3"/>
      <w:r w:rsidRPr="00934872">
        <w:rPr>
          <w:rFonts w:ascii="Times New Roman" w:hAnsi="Times New Roman" w:cs="Times New Roman"/>
          <w:sz w:val="24"/>
          <w:szCs w:val="24"/>
        </w:rPr>
        <w:t>8. Документы о выплатах, производимых органом службы занятости по месту жительства гражданина на каждого члена семьи.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lastRenderedPageBreak/>
        <w:t>9. Копии налоговых деклараций о доходах, в том числе о доходах налогоплательщиков, применяющих специальные режимы налогообложения, заверенные налоговыми органами, или другие документы, подтверждающие доходы за расчетный период (для индивидуальных предпринимателей).</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4" w:name="Par35"/>
      <w:bookmarkEnd w:id="4"/>
      <w:r w:rsidRPr="00934872">
        <w:rPr>
          <w:rFonts w:ascii="Times New Roman" w:hAnsi="Times New Roman" w:cs="Times New Roman"/>
          <w:sz w:val="24"/>
          <w:szCs w:val="24"/>
        </w:rPr>
        <w:t>10.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11.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5" w:name="Par37"/>
      <w:bookmarkEnd w:id="5"/>
      <w:r w:rsidRPr="00934872">
        <w:rPr>
          <w:rFonts w:ascii="Times New Roman" w:hAnsi="Times New Roman" w:cs="Times New Roman"/>
          <w:sz w:val="24"/>
          <w:szCs w:val="24"/>
        </w:rPr>
        <w:t xml:space="preserve">12. Свидетельство(а) о государственной регистрации прав на недвижимое имущество (при наличии в собственности заявителя и (или) членов его семьи имущества, указанного в </w:t>
      </w:r>
      <w:hyperlink r:id="rId10" w:history="1">
        <w:r w:rsidRPr="00934872">
          <w:rPr>
            <w:rFonts w:ascii="Times New Roman" w:hAnsi="Times New Roman" w:cs="Times New Roman"/>
            <w:sz w:val="24"/>
            <w:szCs w:val="24"/>
          </w:rPr>
          <w:t>подпунктах 1</w:t>
        </w:r>
      </w:hyperlink>
      <w:r w:rsidRPr="00934872">
        <w:rPr>
          <w:rFonts w:ascii="Times New Roman" w:hAnsi="Times New Roman" w:cs="Times New Roman"/>
          <w:sz w:val="24"/>
          <w:szCs w:val="24"/>
        </w:rPr>
        <w:t xml:space="preserve"> и </w:t>
      </w:r>
      <w:hyperlink r:id="rId11" w:history="1">
        <w:r w:rsidRPr="00934872">
          <w:rPr>
            <w:rFonts w:ascii="Times New Roman" w:hAnsi="Times New Roman" w:cs="Times New Roman"/>
            <w:sz w:val="24"/>
            <w:szCs w:val="24"/>
          </w:rPr>
          <w:t>2 пункта 1</w:t>
        </w:r>
      </w:hyperlink>
      <w:r w:rsidRPr="00934872">
        <w:rPr>
          <w:rFonts w:ascii="Times New Roman" w:hAnsi="Times New Roman" w:cs="Times New Roman"/>
          <w:sz w:val="24"/>
          <w:szCs w:val="24"/>
        </w:rPr>
        <w:t xml:space="preserve"> приложения 2 к Закону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13. Свидетельство(а) о государственной регистрации транспортного(ых) средства (средств) (при наличии в собственности гражданина и (или) членов его семьи имущества, указанного в </w:t>
      </w:r>
      <w:hyperlink r:id="rId12" w:history="1">
        <w:r w:rsidRPr="00934872">
          <w:rPr>
            <w:rFonts w:ascii="Times New Roman" w:hAnsi="Times New Roman" w:cs="Times New Roman"/>
            <w:sz w:val="24"/>
            <w:szCs w:val="24"/>
          </w:rPr>
          <w:t>подпункте 3 пункта 1</w:t>
        </w:r>
      </w:hyperlink>
      <w:r w:rsidRPr="00934872">
        <w:rPr>
          <w:rFonts w:ascii="Times New Roman" w:hAnsi="Times New Roman" w:cs="Times New Roman"/>
          <w:sz w:val="24"/>
          <w:szCs w:val="24"/>
        </w:rPr>
        <w:t xml:space="preserve"> приложения 2 к Закону Республики Бурятия N 1440-III от 29.12.2005).</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6" w:name="Par39"/>
      <w:bookmarkEnd w:id="6"/>
      <w:r w:rsidRPr="00934872">
        <w:rPr>
          <w:rFonts w:ascii="Times New Roman" w:hAnsi="Times New Roman" w:cs="Times New Roman"/>
          <w:sz w:val="24"/>
          <w:szCs w:val="24"/>
        </w:rPr>
        <w:t>14. Документы о кадастровой стоимости недвижимого имущества (при наличии в собственности заявителя и (или) членов его семьи недвижимого имущества).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bookmarkStart w:id="7" w:name="Par40"/>
      <w:bookmarkEnd w:id="7"/>
      <w:r w:rsidRPr="00934872">
        <w:rPr>
          <w:rFonts w:ascii="Times New Roman" w:hAnsi="Times New Roman" w:cs="Times New Roman"/>
          <w:sz w:val="24"/>
          <w:szCs w:val="24"/>
        </w:rPr>
        <w:t>15. Документы о кадастровой стоимости или нормативной цене земли.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16. Документы, подтверждающие стоимость транспортного средства (при наличии в собственности заявителя и (или) членов его семьи имущества, указанного в </w:t>
      </w:r>
      <w:hyperlink r:id="rId13" w:history="1">
        <w:r w:rsidRPr="00934872">
          <w:rPr>
            <w:rFonts w:ascii="Times New Roman" w:hAnsi="Times New Roman" w:cs="Times New Roman"/>
            <w:sz w:val="24"/>
            <w:szCs w:val="24"/>
          </w:rPr>
          <w:t>подпункте 3 пункта 1</w:t>
        </w:r>
      </w:hyperlink>
      <w:r w:rsidRPr="00934872">
        <w:rPr>
          <w:rFonts w:ascii="Times New Roman" w:hAnsi="Times New Roman" w:cs="Times New Roman"/>
          <w:sz w:val="24"/>
          <w:szCs w:val="24"/>
        </w:rPr>
        <w:t xml:space="preserve"> приложения 2 к Закону Республики Бурятия N 1440-III от 29.12.2005).</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498" w:history="1">
        <w:r w:rsidRPr="00934872">
          <w:rPr>
            <w:rFonts w:ascii="Times New Roman" w:hAnsi="Times New Roman" w:cs="Times New Roman"/>
            <w:sz w:val="24"/>
            <w:szCs w:val="24"/>
          </w:rPr>
          <w:t>приложение 2</w:t>
        </w:r>
      </w:hyperlink>
      <w:r w:rsidRPr="00934872">
        <w:rPr>
          <w:rFonts w:ascii="Times New Roman" w:hAnsi="Times New Roman" w:cs="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2.7.1. Документы (их копии или сведения, содержащиеся в них), указанные в </w:t>
      </w:r>
      <w:hyperlink w:anchor="Par31" w:history="1">
        <w:r w:rsidRPr="00934872">
          <w:rPr>
            <w:rFonts w:ascii="Times New Roman" w:hAnsi="Times New Roman" w:cs="Times New Roman"/>
            <w:sz w:val="24"/>
            <w:szCs w:val="24"/>
          </w:rPr>
          <w:t>пп. 6</w:t>
        </w:r>
      </w:hyperlink>
      <w:r w:rsidRPr="00934872">
        <w:rPr>
          <w:rFonts w:ascii="Times New Roman" w:hAnsi="Times New Roman" w:cs="Times New Roman"/>
          <w:sz w:val="24"/>
          <w:szCs w:val="24"/>
        </w:rPr>
        <w:t xml:space="preserve"> - </w:t>
      </w:r>
      <w:hyperlink w:anchor="Par33" w:history="1">
        <w:r w:rsidRPr="00934872">
          <w:rPr>
            <w:rFonts w:ascii="Times New Roman" w:hAnsi="Times New Roman" w:cs="Times New Roman"/>
            <w:sz w:val="24"/>
            <w:szCs w:val="24"/>
          </w:rPr>
          <w:t>8</w:t>
        </w:r>
      </w:hyperlink>
      <w:r w:rsidRPr="00934872">
        <w:rPr>
          <w:rFonts w:ascii="Times New Roman" w:hAnsi="Times New Roman" w:cs="Times New Roman"/>
          <w:sz w:val="24"/>
          <w:szCs w:val="24"/>
        </w:rPr>
        <w:t xml:space="preserve">, </w:t>
      </w:r>
      <w:hyperlink w:anchor="Par35" w:history="1">
        <w:r w:rsidRPr="00934872">
          <w:rPr>
            <w:rFonts w:ascii="Times New Roman" w:hAnsi="Times New Roman" w:cs="Times New Roman"/>
            <w:sz w:val="24"/>
            <w:szCs w:val="24"/>
          </w:rPr>
          <w:t>10</w:t>
        </w:r>
      </w:hyperlink>
      <w:r w:rsidRPr="00934872">
        <w:rPr>
          <w:rFonts w:ascii="Times New Roman" w:hAnsi="Times New Roman" w:cs="Times New Roman"/>
          <w:sz w:val="24"/>
          <w:szCs w:val="24"/>
        </w:rPr>
        <w:t xml:space="preserve">, </w:t>
      </w:r>
      <w:hyperlink w:anchor="Par37" w:history="1">
        <w:r w:rsidRPr="00934872">
          <w:rPr>
            <w:rFonts w:ascii="Times New Roman" w:hAnsi="Times New Roman" w:cs="Times New Roman"/>
            <w:sz w:val="24"/>
            <w:szCs w:val="24"/>
          </w:rPr>
          <w:t>12</w:t>
        </w:r>
      </w:hyperlink>
      <w:r w:rsidRPr="00934872">
        <w:rPr>
          <w:rFonts w:ascii="Times New Roman" w:hAnsi="Times New Roman" w:cs="Times New Roman"/>
          <w:sz w:val="24"/>
          <w:szCs w:val="24"/>
        </w:rPr>
        <w:t xml:space="preserve">, </w:t>
      </w:r>
      <w:hyperlink w:anchor="Par38" w:history="1">
        <w:r w:rsidRPr="00934872">
          <w:rPr>
            <w:rFonts w:ascii="Times New Roman" w:hAnsi="Times New Roman" w:cs="Times New Roman"/>
            <w:sz w:val="24"/>
            <w:szCs w:val="24"/>
          </w:rPr>
          <w:t>13</w:t>
        </w:r>
      </w:hyperlink>
      <w:r w:rsidRPr="00934872">
        <w:rPr>
          <w:rFonts w:ascii="Times New Roman" w:hAnsi="Times New Roman" w:cs="Times New Roman"/>
          <w:sz w:val="24"/>
          <w:szCs w:val="24"/>
        </w:rPr>
        <w:t xml:space="preserve">, </w:t>
      </w:r>
      <w:hyperlink w:anchor="Par39" w:history="1">
        <w:r w:rsidRPr="00934872">
          <w:rPr>
            <w:rFonts w:ascii="Times New Roman" w:hAnsi="Times New Roman" w:cs="Times New Roman"/>
            <w:sz w:val="24"/>
            <w:szCs w:val="24"/>
          </w:rPr>
          <w:t>14</w:t>
        </w:r>
      </w:hyperlink>
      <w:r w:rsidRPr="00934872">
        <w:rPr>
          <w:rFonts w:ascii="Times New Roman" w:hAnsi="Times New Roman" w:cs="Times New Roman"/>
          <w:sz w:val="24"/>
          <w:szCs w:val="24"/>
        </w:rPr>
        <w:t xml:space="preserve">, </w:t>
      </w:r>
      <w:hyperlink w:anchor="Par40" w:history="1">
        <w:r w:rsidRPr="00934872">
          <w:rPr>
            <w:rFonts w:ascii="Times New Roman" w:hAnsi="Times New Roman" w:cs="Times New Roman"/>
            <w:sz w:val="24"/>
            <w:szCs w:val="24"/>
          </w:rPr>
          <w:t>15 пункта 2.6</w:t>
        </w:r>
      </w:hyperlink>
      <w:r w:rsidRPr="00934872">
        <w:rPr>
          <w:rFonts w:ascii="Times New Roman" w:hAnsi="Times New Roman" w:cs="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w:t>
      </w:r>
      <w:r w:rsidRPr="00934872">
        <w:rPr>
          <w:rFonts w:ascii="Times New Roman" w:hAnsi="Times New Roman" w:cs="Times New Roman"/>
          <w:sz w:val="24"/>
          <w:szCs w:val="24"/>
        </w:rPr>
        <w:lastRenderedPageBreak/>
        <w:t>позднее пяти рабочих дней со дня получения соответствующего межведомственного запроса.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2.7.2. Администрация, предоставляющие муниципальную услугу, не вправе требовать от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934872">
          <w:rPr>
            <w:rFonts w:ascii="Times New Roman" w:hAnsi="Times New Roman" w:cs="Times New Roman"/>
            <w:sz w:val="24"/>
            <w:szCs w:val="24"/>
          </w:rPr>
          <w:t>части 6 статьи 7</w:t>
        </w:r>
      </w:hyperlink>
      <w:r w:rsidRPr="00934872">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2.9. Основания для приостановления предоставления муниципальной услуги законодательством не предусмотрены.</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2.9.1. Основаниями для отказа в предоставлении муниципальной услуги по признанию заявителя и членов его семьи малоимущими являются: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среднедушевой доход заявителя и членов его семьи, определенный в соответствии со </w:t>
      </w:r>
      <w:hyperlink r:id="rId15" w:history="1">
        <w:r w:rsidRPr="00934872">
          <w:rPr>
            <w:rFonts w:ascii="Times New Roman" w:hAnsi="Times New Roman" w:cs="Times New Roman"/>
            <w:sz w:val="24"/>
            <w:szCs w:val="24"/>
          </w:rPr>
          <w:t>статьей 5</w:t>
        </w:r>
      </w:hyperlink>
      <w:r w:rsidRPr="00934872">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размер порогового значения дохода, установленного на территории муниципального образования;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стоимость имущества, находящегося в собственности заявителя и членов его семьи и подлежащего налогообложению, определяемая в порядке, установленном </w:t>
      </w:r>
      <w:hyperlink r:id="rId16" w:history="1">
        <w:r w:rsidRPr="00934872">
          <w:rPr>
            <w:rFonts w:ascii="Times New Roman" w:hAnsi="Times New Roman" w:cs="Times New Roman"/>
            <w:sz w:val="24"/>
            <w:szCs w:val="24"/>
          </w:rPr>
          <w:t>статьей 6</w:t>
        </w:r>
      </w:hyperlink>
      <w:r w:rsidRPr="00934872">
        <w:rPr>
          <w:rFonts w:ascii="Times New Roman" w:hAnsi="Times New Roman" w:cs="Times New Roman"/>
          <w:sz w:val="24"/>
          <w:szCs w:val="24"/>
        </w:rPr>
        <w:t xml:space="preserve"> Закона Республики Бурятия N 1440-III от 29.12.2005 "Об установлении порядка признания малоимущими граждан, нуждающихся в жилых помещениях муниципального жилищного фонда, предоставляемых по договорам социального найма", превышает пороговое значение стоимости имущества, подлежащего налогообложению, установленного на территории муниципального образования;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не представлены предусмотренные </w:t>
      </w:r>
      <w:hyperlink w:anchor="Par25" w:history="1">
        <w:r w:rsidRPr="00934872">
          <w:rPr>
            <w:rFonts w:ascii="Times New Roman" w:hAnsi="Times New Roman" w:cs="Times New Roman"/>
            <w:sz w:val="24"/>
            <w:szCs w:val="24"/>
          </w:rPr>
          <w:t>пунктом 2.6</w:t>
        </w:r>
      </w:hyperlink>
      <w:r w:rsidRPr="00934872">
        <w:rPr>
          <w:rFonts w:ascii="Times New Roman" w:hAnsi="Times New Roman" w:cs="Times New Roman"/>
          <w:sz w:val="24"/>
          <w:szCs w:val="24"/>
        </w:rPr>
        <w:t xml:space="preserve"> настоящего Административного регламента документы, обязанность по представлению которых возложена на граждан, подающих заявление о признании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по категории малоимущие.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Отказ в признании малоимущим с целью постановки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2.10. Для предоставления муниципальной услуги необходимым и обязательным является предоставление документов, указанных в </w:t>
      </w:r>
      <w:hyperlink r:id="rId17" w:history="1">
        <w:r w:rsidRPr="00934872">
          <w:rPr>
            <w:rFonts w:ascii="Times New Roman" w:hAnsi="Times New Roman" w:cs="Times New Roman"/>
            <w:sz w:val="24"/>
            <w:szCs w:val="24"/>
          </w:rPr>
          <w:t>решении</w:t>
        </w:r>
      </w:hyperlink>
      <w:r w:rsidRPr="00934872">
        <w:rPr>
          <w:rFonts w:ascii="Times New Roman" w:hAnsi="Times New Roman" w:cs="Times New Roman"/>
          <w:sz w:val="24"/>
          <w:szCs w:val="24"/>
        </w:rPr>
        <w:t xml:space="preserve"> </w:t>
      </w:r>
      <w:r w:rsidRPr="00934872">
        <w:rPr>
          <w:rFonts w:ascii="Times New Roman" w:hAnsi="Times New Roman"/>
          <w:sz w:val="24"/>
          <w:szCs w:val="24"/>
        </w:rPr>
        <w:t xml:space="preserve">Совета депутатов муниципального образования сельского поселения  «Барское» от 29.07.2016г. № 95 «Об </w:t>
      </w:r>
      <w:r w:rsidRPr="00934872">
        <w:rPr>
          <w:rFonts w:ascii="Times New Roman" w:hAnsi="Times New Roman"/>
          <w:sz w:val="24"/>
          <w:szCs w:val="24"/>
        </w:rPr>
        <w:lastRenderedPageBreak/>
        <w:t>утверждении Перечня услуг, которые являются необходимыми и обязательными для предоставления муниципальных услуг Администрацией»</w:t>
      </w:r>
      <w:r w:rsidRPr="00934872">
        <w:rPr>
          <w:rFonts w:ascii="Times New Roman" w:hAnsi="Times New Roman" w:cs="Times New Roman"/>
          <w:sz w:val="24"/>
          <w:szCs w:val="24"/>
        </w:rPr>
        <w:t>, в т.ч.:</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2.11. Предоставление муниципальной услуги осуществляется бесплатно.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2.13. Срок и порядок регистрации запроса заявителя о предоставлении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Администрация осуществляют учет заявлений в Книге регистрации заявлений граждан о признании малоимущими на бумажном носителе. Книга регистрации прошивается, скрепляется подписью специалиста, ответственного за предоставление муниципальной услуги, и печатью.</w:t>
      </w:r>
    </w:p>
    <w:p w:rsidR="00934872" w:rsidRPr="00934872" w:rsidRDefault="00934872" w:rsidP="00934872">
      <w:pPr>
        <w:autoSpaceDE w:val="0"/>
        <w:autoSpaceDN w:val="0"/>
        <w:adjustRightInd w:val="0"/>
        <w:spacing w:after="0" w:line="240" w:lineRule="auto"/>
        <w:ind w:firstLine="567"/>
        <w:jc w:val="both"/>
        <w:rPr>
          <w:rFonts w:ascii="Times New Roman" w:hAnsi="Times New Roman" w:cs="Times New Roman"/>
          <w:sz w:val="24"/>
          <w:szCs w:val="24"/>
        </w:rPr>
      </w:pPr>
      <w:r w:rsidRPr="00934872">
        <w:rPr>
          <w:rFonts w:ascii="Times New Roman" w:hAnsi="Times New Roman" w:cs="Times New Roman"/>
          <w:sz w:val="24"/>
          <w:szCs w:val="24"/>
        </w:rPr>
        <w:t>2.14. Требования к местам предоставления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w:t>
      </w:r>
      <w:r>
        <w:rPr>
          <w:rFonts w:ascii="Times New Roman" w:hAnsi="Times New Roman" w:cs="Times New Roman"/>
          <w:sz w:val="24"/>
          <w:szCs w:val="24"/>
        </w:rPr>
        <w:t xml:space="preserve"> </w:t>
      </w:r>
      <w:r w:rsidRPr="00934872">
        <w:rPr>
          <w:rFonts w:ascii="Times New Roman" w:hAnsi="Times New Roman" w:cs="Times New Roman"/>
          <w:sz w:val="24"/>
          <w:szCs w:val="24"/>
        </w:rPr>
        <w:t>для парковки автотранспортных средств. Доступ граждан к парковочным местам является бесплатным.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lastRenderedPageBreak/>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2.15. Показателями доступности и качества муниципальной услуги являются: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взаимодействие заявителя с должностными лицами при предоставлении муниципальной услуги не более двух раз;</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«Барское»;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отсутствие нарушений сроков предоставления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2.16.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34872" w:rsidRPr="00934872" w:rsidRDefault="00934872" w:rsidP="00934872">
      <w:pPr>
        <w:autoSpaceDE w:val="0"/>
        <w:autoSpaceDN w:val="0"/>
        <w:adjustRightInd w:val="0"/>
        <w:spacing w:after="0" w:line="240" w:lineRule="auto"/>
        <w:jc w:val="center"/>
        <w:outlineLvl w:val="0"/>
        <w:rPr>
          <w:rFonts w:ascii="Times New Roman" w:hAnsi="Times New Roman" w:cs="Times New Roman"/>
          <w:b/>
          <w:sz w:val="24"/>
          <w:szCs w:val="24"/>
        </w:rPr>
      </w:pPr>
      <w:r w:rsidRPr="00934872">
        <w:rPr>
          <w:rFonts w:ascii="Times New Roman" w:hAnsi="Times New Roman" w:cs="Times New Roman"/>
          <w:b/>
          <w:sz w:val="24"/>
          <w:szCs w:val="24"/>
        </w:rPr>
        <w:t>3. Состав, последовательность и сроки выполнения</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административных процедур, требования к порядку их</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выполнения, в том числе особенности выполнения</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административных процедур в электронной форме</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3.1. Признание граждан малоимущими в целях постановки на учет в качестве нуждающихся в жилых помещениях, предоставляемых по договору социального найма в муниципальном жилищном фонде, состоит из следующих административных процедур:</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прием заявления о признании малоимущими в целях постановки на учет в качестве нуждающихся в жилых помещениях и необходимых документов (в том числе в электронной форме);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рассмотрение заявления и документов о признании малоимущими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w:t>
      </w:r>
      <w:r w:rsidRPr="00934872">
        <w:rPr>
          <w:rFonts w:ascii="Times New Roman" w:hAnsi="Times New Roman" w:cs="Times New Roman"/>
          <w:sz w:val="24"/>
          <w:szCs w:val="24"/>
        </w:rPr>
        <w:lastRenderedPageBreak/>
        <w:t>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принятие решения о признании малоимущим (отказе в признании малоимущим);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направление заявителю уведомления о признании малоимущим (отказе в признании малоимущим).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3.1.1. Административная процедура - прием заявления о признании заявителя малоимущим в целях постановки на учет в качестве нуждающихся в жилых помещениях и необходимых документов (в том числе в электронной форме).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5" w:history="1">
        <w:r w:rsidRPr="00934872">
          <w:rPr>
            <w:rFonts w:ascii="Times New Roman" w:hAnsi="Times New Roman" w:cs="Times New Roman"/>
            <w:sz w:val="24"/>
            <w:szCs w:val="24"/>
          </w:rPr>
          <w:t>пункте 2.6</w:t>
        </w:r>
      </w:hyperlink>
      <w:r w:rsidRPr="00934872">
        <w:rPr>
          <w:rFonts w:ascii="Times New Roman" w:hAnsi="Times New Roman" w:cs="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5" w:history="1">
        <w:r w:rsidRPr="00934872">
          <w:rPr>
            <w:rFonts w:ascii="Times New Roman" w:hAnsi="Times New Roman" w:cs="Times New Roman"/>
            <w:sz w:val="24"/>
            <w:szCs w:val="24"/>
          </w:rPr>
          <w:t>пункте 2.6</w:t>
        </w:r>
      </w:hyperlink>
      <w:r w:rsidRPr="00934872">
        <w:rPr>
          <w:rFonts w:ascii="Times New Roman" w:hAnsi="Times New Roman" w:cs="Times New Roman"/>
          <w:sz w:val="24"/>
          <w:szCs w:val="24"/>
        </w:rPr>
        <w:t xml:space="preserve"> настоящего Административного регламента, через ГБУ "МФЦ РБ".</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 личном обращении заявителя специалист Администрации , ответственный за прием документов: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устанавливает предмет обращения, проверяет документ, удостоверяющий личность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проверяет полномочия представителя заявителя, действующего от его имени;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проверяет заявление на соответствие установленным требованиям;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проверяет документы и дает их оценку на предмет соответствия перечню документов, указанных в </w:t>
      </w:r>
      <w:hyperlink w:anchor="Par25" w:history="1">
        <w:r w:rsidRPr="00934872">
          <w:rPr>
            <w:rFonts w:ascii="Times New Roman" w:hAnsi="Times New Roman" w:cs="Times New Roman"/>
            <w:sz w:val="24"/>
            <w:szCs w:val="24"/>
          </w:rPr>
          <w:t>пункте 2.6</w:t>
        </w:r>
      </w:hyperlink>
      <w:r w:rsidRPr="00934872">
        <w:rPr>
          <w:rFonts w:ascii="Times New Roman" w:hAnsi="Times New Roman" w:cs="Times New Roman"/>
          <w:sz w:val="24"/>
          <w:szCs w:val="24"/>
        </w:rPr>
        <w:t xml:space="preserve"> настоящего Административного регламента;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заверяет копии принятых документов после проверки их соответствия оригиналу;</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выдает </w:t>
      </w:r>
      <w:hyperlink w:anchor="Par537" w:history="1">
        <w:r w:rsidRPr="00934872">
          <w:rPr>
            <w:rFonts w:ascii="Times New Roman" w:hAnsi="Times New Roman" w:cs="Times New Roman"/>
            <w:sz w:val="24"/>
            <w:szCs w:val="24"/>
          </w:rPr>
          <w:t>расписку</w:t>
        </w:r>
      </w:hyperlink>
      <w:r w:rsidRPr="00934872">
        <w:rPr>
          <w:rFonts w:ascii="Times New Roman" w:hAnsi="Times New Roman" w:cs="Times New Roman"/>
          <w:sz w:val="24"/>
          <w:szCs w:val="24"/>
        </w:rPr>
        <w:t xml:space="preserve"> (приложение 3 к настоящему Административному регламенту) в получении документов с указанием их перечня и даты получения (в случае поступления заявления от гражданина).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сканирует заявление и принятые документы, указанные в п.п 1 пункте 2.6. настоящего Административного регламента;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Специалист Администрации, ответственный за предоставление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проверяет комплектность документов на соответствие с распиской;</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проверяет качество изображения отсканированных документов;</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осуществляет распечатку заявления и приложенных к заявлению документов на бумажном носителе.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Административная процедура завершается регистрацией заявления в в Книге регистрации заявлений граждан о признании малоимущими на бумажном носителе. Специалист, ответственный за предоставление услуги, формирует учетное дело заявителя, которому присваивается номер.</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Общий срок исполнения административной процедуры - не более 1 рабочего со дня получения запроса.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3.1.2. Административная процедура - рассмотрение заявления и документов о признании заявителя малоимущим в целях постановки на учет в качестве нуждающихся в жилых помещениях,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lastRenderedPageBreak/>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Специалист, ответственный за предоставление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проверяет полноту представленного пакета документов в соответствии с </w:t>
      </w:r>
      <w:hyperlink w:anchor="Par25" w:history="1">
        <w:r w:rsidRPr="00934872">
          <w:rPr>
            <w:rFonts w:ascii="Times New Roman" w:hAnsi="Times New Roman" w:cs="Times New Roman"/>
            <w:sz w:val="24"/>
            <w:szCs w:val="24"/>
          </w:rPr>
          <w:t>п. 2.6</w:t>
        </w:r>
      </w:hyperlink>
      <w:r w:rsidRPr="00934872">
        <w:rPr>
          <w:rFonts w:ascii="Times New Roman" w:hAnsi="Times New Roman" w:cs="Times New Roman"/>
          <w:sz w:val="24"/>
          <w:szCs w:val="24"/>
        </w:rPr>
        <w:t xml:space="preserve"> настоящего Административного регламента;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при поступлении ответов приобщает документы и справки к учетному делу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Общий срок исполнения административной процедуры - не более 16 рабочих дней со дня получения заявления.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3.1.3. Административная процедура принятия решения о признании заявителя малоимущим либо отказе в признании малоимущим. Основанием для начала административной процедуры является приобщение документов и справок, полученных по межведомственным запросам, к учетному делу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Специалист, ответственный за предоставление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при поступлении ответов приобщает документы и справки к учетному делу заявителя, сверяет среднемесячный совокупный доход, приходящийся на каждого члена семьи, с пороговым значением дохода; стоимость имущества, находящегося в собственности каждого члена семьи, с пороговым значением стоимости имущества;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осуществляет подготовку решения о признании граждан малоимущими либо отказе в признании граждан малоимущими;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направляет проект решения о признании граждан малоимущими либо отказе в признании граждан малоимущим Главе поселения для принятия им решения и подписания итогового документа, решение регистрируется в установленном порядке.</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Решение о признании заявителя малоимущим принимается в случае, если не имеется оснований для отказа.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Решение об отказе в признании заявителя малоимущим принимается в случаях, предусмотренных </w:t>
      </w:r>
      <w:hyperlink w:anchor="Par51" w:history="1">
        <w:r w:rsidRPr="00934872">
          <w:rPr>
            <w:rFonts w:ascii="Times New Roman" w:hAnsi="Times New Roman" w:cs="Times New Roman"/>
            <w:sz w:val="24"/>
            <w:szCs w:val="24"/>
          </w:rPr>
          <w:t>пунктом 2.9</w:t>
        </w:r>
      </w:hyperlink>
      <w:r w:rsidRPr="00934872">
        <w:rPr>
          <w:rFonts w:ascii="Times New Roman" w:hAnsi="Times New Roman" w:cs="Times New Roman"/>
          <w:sz w:val="24"/>
          <w:szCs w:val="24"/>
        </w:rPr>
        <w:t>.1</w:t>
      </w:r>
      <w:r w:rsidRPr="00934872">
        <w:t xml:space="preserve"> </w:t>
      </w:r>
      <w:r w:rsidRPr="00934872">
        <w:rPr>
          <w:rFonts w:ascii="Times New Roman" w:hAnsi="Times New Roman" w:cs="Times New Roman"/>
          <w:sz w:val="24"/>
          <w:szCs w:val="24"/>
        </w:rPr>
        <w:t xml:space="preserve"> настоящего Административного регламента.</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Административная процедура завершается регистрацией в установленном порядке решения Администрации.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3.1.4. Административная процедура - направление принятого решения заявителю о признании граждан малоимущими (отказе в признании граждан малоимущими).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Основанием начала административной процедуры направления гражданину решения о признании граждан малоимущими (отказе в признании граждан малоимущими) является получение зарегистрированного в установленном порядке решения Администрации.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Специалист, ответственный за предоставление муниципальной услуги: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вносит информацию о принятом решении в Книгу регистрации заявлений граждан о признании малоимущими;</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 готовит уведомление, составленное по форме согласно </w:t>
      </w:r>
      <w:hyperlink r:id="rId18" w:history="1">
        <w:r w:rsidRPr="00934872">
          <w:rPr>
            <w:rFonts w:ascii="Times New Roman" w:hAnsi="Times New Roman" w:cs="Times New Roman"/>
            <w:sz w:val="24"/>
            <w:szCs w:val="24"/>
          </w:rPr>
          <w:t>приложению 5</w:t>
        </w:r>
      </w:hyperlink>
      <w:r w:rsidRPr="00934872">
        <w:rPr>
          <w:rFonts w:ascii="Times New Roman" w:hAnsi="Times New Roman" w:cs="Times New Roman"/>
          <w:sz w:val="24"/>
          <w:szCs w:val="24"/>
        </w:rPr>
        <w:t xml:space="preserve"> либо </w:t>
      </w:r>
      <w:hyperlink r:id="rId19" w:history="1">
        <w:r w:rsidRPr="00934872">
          <w:rPr>
            <w:rFonts w:ascii="Times New Roman" w:hAnsi="Times New Roman" w:cs="Times New Roman"/>
            <w:sz w:val="24"/>
            <w:szCs w:val="24"/>
          </w:rPr>
          <w:t>приложению 6</w:t>
        </w:r>
      </w:hyperlink>
      <w:r w:rsidRPr="00934872">
        <w:rPr>
          <w:rFonts w:ascii="Times New Roman" w:hAnsi="Times New Roman" w:cs="Times New Roman"/>
          <w:sz w:val="24"/>
          <w:szCs w:val="24"/>
        </w:rPr>
        <w:t xml:space="preserve"> к Закону Республики Бурятия N 1440-III от 29.12.2005 "Об установлении </w:t>
      </w:r>
      <w:r w:rsidRPr="00934872">
        <w:rPr>
          <w:rFonts w:ascii="Times New Roman" w:hAnsi="Times New Roman" w:cs="Times New Roman"/>
          <w:sz w:val="24"/>
          <w:szCs w:val="24"/>
        </w:rPr>
        <w:lastRenderedPageBreak/>
        <w:t>порядка признания малоимущими граждан, нуждающихся в жилых помещениях муниципального жилищного фонда, предоставляемых по договорам социального найма", в двух экземплярах. Один экземпляр уведомления не позднее чем через 3 рабочих дня со дня принятия решения о признании малоимущим или отказе в признании малоимущим выдается лично или направляется заявителю по почте или на электронный адрес.</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В случае представления гражданином заявления о признании малоимущим через ГБУ "МФЦ", специалист, ответственный за предоставление услуги, сканирует уведомление и направляет его в электронной форме, подписав электронной подписью, посредством ИС "Электронные услуги Республики Бурятия".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Второй экземпляр уведомления приобщается к учетному делу заявителя.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Административная процедура завершается направлением уведомления.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Общий срок исполнения административной процедуры - не более 3 рабочих дней со дня принятия решения.</w:t>
      </w:r>
    </w:p>
    <w:p w:rsidR="00934872" w:rsidRPr="00934872" w:rsidRDefault="00934872" w:rsidP="00934872">
      <w:pPr>
        <w:autoSpaceDE w:val="0"/>
        <w:autoSpaceDN w:val="0"/>
        <w:adjustRightInd w:val="0"/>
        <w:spacing w:after="0" w:line="240" w:lineRule="auto"/>
        <w:ind w:firstLine="540"/>
        <w:jc w:val="both"/>
        <w:rPr>
          <w:rFonts w:ascii="Times New Roman" w:hAnsi="Times New Roman" w:cs="Times New Roman"/>
          <w:sz w:val="24"/>
          <w:szCs w:val="24"/>
        </w:rPr>
      </w:pPr>
      <w:r w:rsidRPr="00934872">
        <w:rPr>
          <w:rFonts w:ascii="Times New Roman" w:hAnsi="Times New Roman" w:cs="Times New Roman"/>
          <w:sz w:val="24"/>
          <w:szCs w:val="24"/>
        </w:rPr>
        <w:t xml:space="preserve">3.2. </w:t>
      </w:r>
      <w:hyperlink w:anchor="Par607" w:history="1">
        <w:r w:rsidRPr="00934872">
          <w:rPr>
            <w:rFonts w:ascii="Times New Roman" w:hAnsi="Times New Roman" w:cs="Times New Roman"/>
            <w:sz w:val="24"/>
            <w:szCs w:val="24"/>
          </w:rPr>
          <w:t>Блок-схема</w:t>
        </w:r>
      </w:hyperlink>
      <w:r w:rsidRPr="00934872">
        <w:rPr>
          <w:rFonts w:ascii="Times New Roman" w:hAnsi="Times New Roman" w:cs="Times New Roman"/>
          <w:sz w:val="24"/>
          <w:szCs w:val="24"/>
        </w:rPr>
        <w:t xml:space="preserve"> предоставления муниципальной услуги - приложение 4 к Административному регламенту предоставления муниципальной услуги "Прием заявлений, документов, а также постановка граждан на учет в качестве нуждающихся в жилых помещениях, предоставляемых по договорам социального найма".</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center"/>
        <w:outlineLvl w:val="0"/>
        <w:rPr>
          <w:rFonts w:ascii="Times New Roman" w:hAnsi="Times New Roman" w:cs="Times New Roman"/>
          <w:b/>
          <w:sz w:val="24"/>
          <w:szCs w:val="24"/>
        </w:rPr>
      </w:pPr>
      <w:r w:rsidRPr="00934872">
        <w:rPr>
          <w:rFonts w:ascii="Times New Roman" w:hAnsi="Times New Roman" w:cs="Times New Roman"/>
          <w:b/>
          <w:sz w:val="24"/>
          <w:szCs w:val="24"/>
        </w:rPr>
        <w:t>4. Формы контроля за исполнением Административного</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регламента</w:t>
      </w:r>
    </w:p>
    <w:p w:rsidR="00934872" w:rsidRPr="00934872" w:rsidRDefault="00934872" w:rsidP="00934872">
      <w:pPr>
        <w:autoSpaceDE w:val="0"/>
        <w:autoSpaceDN w:val="0"/>
        <w:adjustRightInd w:val="0"/>
        <w:spacing w:after="0" w:line="240" w:lineRule="auto"/>
        <w:jc w:val="both"/>
        <w:rPr>
          <w:rFonts w:ascii="Times New Roman" w:hAnsi="Times New Roman" w:cs="Times New Roman"/>
          <w:b/>
          <w:sz w:val="24"/>
          <w:szCs w:val="24"/>
        </w:rPr>
      </w:pP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4.1.Порядок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Текущий контроль осуществляется путем проведения плановых и внеплановых проверок.</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Проверки осуществляются на основании распоряжений Главы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934872" w:rsidRPr="00934872" w:rsidRDefault="00934872" w:rsidP="00934872">
      <w:pPr>
        <w:pStyle w:val="ConsPlusNormal"/>
        <w:ind w:firstLine="540"/>
        <w:jc w:val="both"/>
        <w:rPr>
          <w:rFonts w:ascii="Times New Roman" w:hAnsi="Times New Roman" w:cs="Times New Roman"/>
          <w:sz w:val="24"/>
          <w:szCs w:val="24"/>
        </w:rPr>
      </w:pPr>
      <w:r w:rsidRPr="00934872">
        <w:rPr>
          <w:rFonts w:ascii="Times New Roman" w:hAnsi="Times New Roman" w:cs="Times New Roman"/>
          <w:sz w:val="24"/>
          <w:szCs w:val="24"/>
        </w:rPr>
        <w:t>- анализ количества запросов заявителей, в том числе в электронной форме, о предоставлении</w:t>
      </w:r>
      <w:r>
        <w:rPr>
          <w:rFonts w:ascii="Times New Roman" w:hAnsi="Times New Roman" w:cs="Times New Roman"/>
          <w:sz w:val="24"/>
          <w:szCs w:val="24"/>
        </w:rPr>
        <w:t xml:space="preserve"> </w:t>
      </w:r>
      <w:r w:rsidRPr="00934872">
        <w:rPr>
          <w:rFonts w:ascii="Times New Roman" w:hAnsi="Times New Roman" w:cs="Times New Roman"/>
          <w:sz w:val="24"/>
          <w:szCs w:val="24"/>
        </w:rPr>
        <w:t>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проверку фактов предоставления муниципальных услуг, в том числе в электронной </w:t>
      </w:r>
      <w:r w:rsidRPr="00934872">
        <w:rPr>
          <w:rFonts w:ascii="Times New Roman" w:eastAsia="Times New Roman" w:hAnsi="Times New Roman" w:cs="Times New Roman"/>
          <w:sz w:val="24"/>
          <w:szCs w:val="24"/>
        </w:rPr>
        <w:lastRenderedPageBreak/>
        <w:t>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проверку обоснованности отказов в предоставлении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34872" w:rsidRPr="00934872" w:rsidRDefault="00934872" w:rsidP="00934872">
      <w:pPr>
        <w:autoSpaceDE w:val="0"/>
        <w:autoSpaceDN w:val="0"/>
        <w:adjustRightInd w:val="0"/>
        <w:spacing w:after="0" w:line="240" w:lineRule="auto"/>
        <w:jc w:val="center"/>
        <w:outlineLvl w:val="0"/>
        <w:rPr>
          <w:rFonts w:ascii="Times New Roman" w:hAnsi="Times New Roman" w:cs="Times New Roman"/>
          <w:b/>
          <w:sz w:val="24"/>
          <w:szCs w:val="24"/>
        </w:rPr>
      </w:pPr>
      <w:r w:rsidRPr="00934872">
        <w:rPr>
          <w:rFonts w:ascii="Times New Roman" w:hAnsi="Times New Roman" w:cs="Times New Roman"/>
          <w:b/>
          <w:sz w:val="24"/>
          <w:szCs w:val="24"/>
        </w:rPr>
        <w:t>5. Досудебный (внесудебный) порядок обжалования действий</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(бездействия) органа, предоставляющего муниципальную услугу,</w:t>
      </w:r>
    </w:p>
    <w:p w:rsidR="00934872" w:rsidRPr="00934872" w:rsidRDefault="00934872" w:rsidP="00934872">
      <w:pPr>
        <w:autoSpaceDE w:val="0"/>
        <w:autoSpaceDN w:val="0"/>
        <w:adjustRightInd w:val="0"/>
        <w:spacing w:after="0" w:line="240" w:lineRule="auto"/>
        <w:jc w:val="center"/>
        <w:rPr>
          <w:rFonts w:ascii="Times New Roman" w:hAnsi="Times New Roman" w:cs="Times New Roman"/>
          <w:b/>
          <w:sz w:val="24"/>
          <w:szCs w:val="24"/>
        </w:rPr>
      </w:pPr>
      <w:r w:rsidRPr="00934872">
        <w:rPr>
          <w:rFonts w:ascii="Times New Roman" w:hAnsi="Times New Roman" w:cs="Times New Roman"/>
          <w:b/>
          <w:sz w:val="24"/>
          <w:szCs w:val="24"/>
        </w:rPr>
        <w:t>а также его должностных лиц, муниципальных служащих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5.2. Предмет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нарушение срока регистрации запроса заявителя о предоставлении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нарушение срока предоставления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требование у заявителя документов, не предусмотренных Земельным </w:t>
      </w:r>
      <w:hyperlink r:id="rId20" w:history="1">
        <w:r w:rsidRPr="00934872">
          <w:rPr>
            <w:rFonts w:ascii="Times New Roman" w:eastAsia="Times New Roman" w:hAnsi="Times New Roman" w:cs="Times New Roman"/>
            <w:sz w:val="24"/>
            <w:szCs w:val="24"/>
          </w:rPr>
          <w:t>кодексом</w:t>
        </w:r>
      </w:hyperlink>
      <w:r w:rsidRPr="00934872">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1" w:history="1">
        <w:r w:rsidRPr="00934872">
          <w:rPr>
            <w:rFonts w:ascii="Times New Roman" w:eastAsia="Times New Roman" w:hAnsi="Times New Roman" w:cs="Times New Roman"/>
            <w:sz w:val="24"/>
            <w:szCs w:val="24"/>
          </w:rPr>
          <w:t>кодексом</w:t>
        </w:r>
      </w:hyperlink>
      <w:r w:rsidRPr="00934872">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2" w:history="1">
        <w:r w:rsidRPr="00934872">
          <w:rPr>
            <w:rFonts w:ascii="Times New Roman" w:eastAsia="Times New Roman" w:hAnsi="Times New Roman" w:cs="Times New Roman"/>
            <w:sz w:val="24"/>
            <w:szCs w:val="24"/>
          </w:rPr>
          <w:t>кодексом</w:t>
        </w:r>
      </w:hyperlink>
      <w:r w:rsidRPr="00934872">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3" w:history="1">
        <w:r w:rsidRPr="00934872">
          <w:rPr>
            <w:rFonts w:ascii="Times New Roman" w:eastAsia="Times New Roman" w:hAnsi="Times New Roman" w:cs="Times New Roman"/>
            <w:sz w:val="24"/>
            <w:szCs w:val="24"/>
          </w:rPr>
          <w:t>кодексом</w:t>
        </w:r>
      </w:hyperlink>
      <w:r w:rsidRPr="00934872">
        <w:rPr>
          <w:rFonts w:ascii="Times New Roman" w:eastAsia="Times New Roman" w:hAnsi="Times New Roman" w:cs="Times New Roman"/>
          <w:sz w:val="24"/>
          <w:szCs w:val="24"/>
        </w:rPr>
        <w:t xml:space="preserve"> Российской Федерации и настоящим Административным регламентом;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5.4. Орган и уполномоченные на рассмотрение жалобы должностные лица, которым </w:t>
      </w:r>
      <w:r w:rsidRPr="00934872">
        <w:rPr>
          <w:rFonts w:ascii="Times New Roman" w:eastAsia="Times New Roman" w:hAnsi="Times New Roman" w:cs="Times New Roman"/>
          <w:sz w:val="24"/>
          <w:szCs w:val="24"/>
        </w:rPr>
        <w:lastRenderedPageBreak/>
        <w:t>может быть направлена жалоба.</w:t>
      </w:r>
    </w:p>
    <w:p w:rsidR="00934872" w:rsidRPr="00934872" w:rsidRDefault="00934872" w:rsidP="00934872">
      <w:pPr>
        <w:pStyle w:val="ConsPlusNormal"/>
        <w:ind w:firstLine="540"/>
        <w:jc w:val="both"/>
        <w:rPr>
          <w:rFonts w:ascii="Times New Roman" w:hAnsi="Times New Roman" w:cs="Times New Roman"/>
          <w:sz w:val="24"/>
          <w:szCs w:val="24"/>
        </w:rPr>
      </w:pPr>
      <w:r w:rsidRPr="00934872">
        <w:rPr>
          <w:rFonts w:ascii="Times New Roman" w:hAnsi="Times New Roman" w:cs="Times New Roman"/>
          <w:sz w:val="24"/>
          <w:szCs w:val="24"/>
        </w:rPr>
        <w:t>Должностным лицом Администрации, уполномоченным на рассмотрение жалоб, является</w:t>
      </w:r>
      <w:r>
        <w:rPr>
          <w:rFonts w:ascii="Times New Roman" w:hAnsi="Times New Roman" w:cs="Times New Roman"/>
          <w:sz w:val="24"/>
          <w:szCs w:val="24"/>
        </w:rPr>
        <w:t xml:space="preserve"> </w:t>
      </w:r>
      <w:r w:rsidRPr="00934872">
        <w:rPr>
          <w:rFonts w:ascii="Times New Roman" w:hAnsi="Times New Roman" w:cs="Times New Roman"/>
          <w:sz w:val="24"/>
          <w:szCs w:val="24"/>
        </w:rPr>
        <w:t>Глава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934872" w:rsidRPr="00934872" w:rsidRDefault="00934872" w:rsidP="00934872">
      <w:pPr>
        <w:widowControl w:val="0"/>
        <w:autoSpaceDE w:val="0"/>
        <w:autoSpaceDN w:val="0"/>
        <w:adjustRightInd w:val="0"/>
        <w:spacing w:after="0"/>
        <w:ind w:firstLine="540"/>
        <w:jc w:val="both"/>
        <w:rPr>
          <w:rFonts w:ascii="Times New Roman" w:hAnsi="Times New Roman"/>
          <w:sz w:val="24"/>
          <w:szCs w:val="24"/>
        </w:rPr>
      </w:pPr>
      <w:r w:rsidRPr="00934872">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934872" w:rsidRPr="00934872" w:rsidRDefault="00934872" w:rsidP="00934872">
      <w:pPr>
        <w:widowControl w:val="0"/>
        <w:autoSpaceDE w:val="0"/>
        <w:autoSpaceDN w:val="0"/>
        <w:adjustRightInd w:val="0"/>
        <w:spacing w:after="0"/>
        <w:ind w:firstLine="540"/>
        <w:jc w:val="both"/>
        <w:rPr>
          <w:rFonts w:ascii="Times New Roman" w:hAnsi="Times New Roman"/>
          <w:sz w:val="24"/>
          <w:szCs w:val="24"/>
        </w:rPr>
      </w:pPr>
      <w:r w:rsidRPr="00934872">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4" w:history="1">
        <w:r w:rsidRPr="00934872">
          <w:rPr>
            <w:rFonts w:ascii="Times New Roman" w:hAnsi="Times New Roman"/>
            <w:sz w:val="24"/>
            <w:szCs w:val="24"/>
          </w:rPr>
          <w:t>пунктом 1 статьи 11.2</w:t>
        </w:r>
      </w:hyperlink>
      <w:r w:rsidRPr="00934872">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5.7. Порядок подачи и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5.7.1. Жалоба на должностных лиц, муниципальных служащих Администрации – Главе поселения:</w:t>
      </w:r>
    </w:p>
    <w:p w:rsidR="00934872" w:rsidRPr="00934872" w:rsidRDefault="00934872" w:rsidP="00934872">
      <w:pPr>
        <w:widowControl w:val="0"/>
        <w:autoSpaceDE w:val="0"/>
        <w:autoSpaceDN w:val="0"/>
        <w:adjustRightInd w:val="0"/>
        <w:spacing w:after="0"/>
        <w:ind w:firstLine="709"/>
        <w:jc w:val="both"/>
        <w:rPr>
          <w:rFonts w:ascii="Times New Roman" w:hAnsi="Times New Roman"/>
          <w:sz w:val="24"/>
          <w:szCs w:val="24"/>
        </w:rPr>
      </w:pPr>
      <w:r w:rsidRPr="00934872">
        <w:rPr>
          <w:rFonts w:ascii="Times New Roman" w:hAnsi="Times New Roman"/>
          <w:sz w:val="24"/>
          <w:szCs w:val="24"/>
        </w:rPr>
        <w:t>- по адресу: 671346, Республика Бурятия, Мухоршибирский район, с. Бар, ул. Ленина, 85;</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при личном приеме Главе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5.7.2. Жалоба может быть направлена через ГБУ "МФЦ РБ":</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по адресу: 670013, ул. Ключевская, 76а, тел.: 287-287.</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Жалоба может быть направлена в электронном виде посредством: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через официальный сайт Администрации муниципального образования МО «Мухоршибирский район».</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5.8. Жалоба должна содержать:</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w:t>
      </w:r>
      <w:r w:rsidRPr="00934872">
        <w:rPr>
          <w:rFonts w:ascii="Times New Roman" w:eastAsia="Times New Roman" w:hAnsi="Times New Roman" w:cs="Times New Roman"/>
          <w:sz w:val="24"/>
          <w:szCs w:val="24"/>
        </w:rPr>
        <w:lastRenderedPageBreak/>
        <w:t>заявителя, либо их копии.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8" w:name="P488"/>
      <w:bookmarkEnd w:id="8"/>
      <w:r w:rsidRPr="00934872">
        <w:rPr>
          <w:rFonts w:ascii="Times New Roman" w:eastAsia="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934872" w:rsidRPr="00934872" w:rsidRDefault="00934872" w:rsidP="00934872">
      <w:pPr>
        <w:pStyle w:val="ConsPlusNormal"/>
        <w:ind w:firstLine="540"/>
        <w:jc w:val="both"/>
        <w:rPr>
          <w:rFonts w:ascii="Times New Roman" w:hAnsi="Times New Roman" w:cs="Times New Roman"/>
          <w:sz w:val="24"/>
          <w:szCs w:val="24"/>
        </w:rPr>
      </w:pPr>
      <w:r w:rsidRPr="00934872">
        <w:rPr>
          <w:rFonts w:ascii="Times New Roman" w:hAnsi="Times New Roman" w:cs="Times New Roman"/>
          <w:sz w:val="24"/>
          <w:szCs w:val="24"/>
        </w:rPr>
        <w:t>- оформленная в соответствии с законодательством Российской Федерации доверенность</w:t>
      </w:r>
      <w:r>
        <w:rPr>
          <w:rFonts w:ascii="Times New Roman" w:hAnsi="Times New Roman" w:cs="Times New Roman"/>
          <w:sz w:val="24"/>
          <w:szCs w:val="24"/>
        </w:rPr>
        <w:t xml:space="preserve"> </w:t>
      </w:r>
      <w:r w:rsidRPr="00934872">
        <w:rPr>
          <w:rFonts w:ascii="Times New Roman" w:hAnsi="Times New Roman" w:cs="Times New Roman"/>
          <w:sz w:val="24"/>
          <w:szCs w:val="24"/>
        </w:rPr>
        <w:t>заверенная печатью заявителя и подписанная руководителем заявителя или уполномоченным этим руководителем лицом (для юридических лиц);</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5.10. При подаче жалобы в электронном виде документы, указанные в </w:t>
      </w:r>
      <w:hyperlink w:anchor="P488" w:history="1">
        <w:r w:rsidRPr="00934872">
          <w:rPr>
            <w:rFonts w:ascii="Times New Roman" w:eastAsia="Times New Roman" w:hAnsi="Times New Roman" w:cs="Times New Roman"/>
            <w:sz w:val="24"/>
            <w:szCs w:val="24"/>
          </w:rPr>
          <w:t>п. 5.9</w:t>
        </w:r>
      </w:hyperlink>
      <w:r w:rsidRPr="00934872">
        <w:rPr>
          <w:rFonts w:ascii="Times New Roman" w:eastAsia="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рассмотрение жалобы в сроки, указанные в </w:t>
      </w:r>
      <w:hyperlink w:anchor="P497" w:history="1">
        <w:r w:rsidRPr="00934872">
          <w:rPr>
            <w:rFonts w:ascii="Times New Roman" w:eastAsia="Times New Roman" w:hAnsi="Times New Roman" w:cs="Times New Roman"/>
            <w:sz w:val="24"/>
            <w:szCs w:val="24"/>
          </w:rPr>
          <w:t>п. 5.12</w:t>
        </w:r>
      </w:hyperlink>
      <w:r w:rsidRPr="00934872">
        <w:rPr>
          <w:rFonts w:ascii="Times New Roman" w:eastAsia="Times New Roman" w:hAnsi="Times New Roman" w:cs="Times New Roman"/>
          <w:sz w:val="24"/>
          <w:szCs w:val="24"/>
        </w:rPr>
        <w:t xml:space="preserve"> настоящего Регламента;</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934872">
          <w:rPr>
            <w:rFonts w:ascii="Times New Roman" w:eastAsia="Times New Roman" w:hAnsi="Times New Roman" w:cs="Times New Roman"/>
            <w:sz w:val="24"/>
            <w:szCs w:val="24"/>
          </w:rPr>
          <w:t>пунктом 5.6</w:t>
        </w:r>
      </w:hyperlink>
      <w:r w:rsidRPr="00934872">
        <w:rPr>
          <w:rFonts w:ascii="Times New Roman" w:eastAsia="Times New Roman" w:hAnsi="Times New Roman" w:cs="Times New Roman"/>
          <w:sz w:val="24"/>
          <w:szCs w:val="24"/>
        </w:rPr>
        <w:t xml:space="preserve"> настоящего Регламента.</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9" w:name="P497"/>
      <w:bookmarkEnd w:id="9"/>
      <w:r w:rsidRPr="00934872">
        <w:rPr>
          <w:rFonts w:ascii="Times New Roman" w:eastAsia="Times New Roman" w:hAnsi="Times New Roman" w:cs="Times New Roman"/>
          <w:sz w:val="24"/>
          <w:szCs w:val="24"/>
        </w:rPr>
        <w:t>5.12. Сроки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Основания для приостановления рассмотрения жалобы отсутствуют.</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5.14. Результат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По результатам рассмотрения жалобы в соответствии с </w:t>
      </w:r>
      <w:hyperlink r:id="rId25" w:history="1">
        <w:r w:rsidRPr="00934872">
          <w:rPr>
            <w:rFonts w:ascii="Times New Roman" w:eastAsia="Times New Roman" w:hAnsi="Times New Roman" w:cs="Times New Roman"/>
            <w:sz w:val="24"/>
            <w:szCs w:val="24"/>
          </w:rPr>
          <w:t>частью 7 статьи 11.2</w:t>
        </w:r>
      </w:hyperlink>
      <w:r w:rsidRPr="00934872">
        <w:rPr>
          <w:rFonts w:ascii="Times New Roman" w:eastAsia="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w:t>
      </w:r>
      <w:r w:rsidRPr="00934872">
        <w:rPr>
          <w:rFonts w:ascii="Times New Roman" w:eastAsia="Times New Roman" w:hAnsi="Times New Roman" w:cs="Times New Roman"/>
          <w:sz w:val="24"/>
          <w:szCs w:val="24"/>
        </w:rPr>
        <w:lastRenderedPageBreak/>
        <w:t>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5.16. В ответе по результатам рассмотрения жалобы указываются: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фамилия, имя, отчество (при наличии) заявителя;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основания для принятия решения по жалобе;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принятое по жалобе решение;</w:t>
      </w:r>
    </w:p>
    <w:p w:rsidR="00934872" w:rsidRPr="00934872" w:rsidRDefault="00934872" w:rsidP="00934872">
      <w:pPr>
        <w:pStyle w:val="ConsPlusNormal"/>
        <w:ind w:firstLine="540"/>
        <w:jc w:val="both"/>
        <w:rPr>
          <w:rFonts w:ascii="Times New Roman" w:hAnsi="Times New Roman" w:cs="Times New Roman"/>
          <w:sz w:val="24"/>
          <w:szCs w:val="24"/>
        </w:rPr>
      </w:pPr>
      <w:r w:rsidRPr="00934872">
        <w:rPr>
          <w:rFonts w:ascii="Times New Roman" w:hAnsi="Times New Roman" w:cs="Times New Roman"/>
          <w:sz w:val="24"/>
          <w:szCs w:val="24"/>
        </w:rPr>
        <w:t>- в случае, если жалоба признана обоснованной, - сроки устранения выявленных нарушений, в</w:t>
      </w:r>
      <w:r>
        <w:rPr>
          <w:rFonts w:ascii="Times New Roman" w:hAnsi="Times New Roman" w:cs="Times New Roman"/>
          <w:sz w:val="24"/>
          <w:szCs w:val="24"/>
        </w:rPr>
        <w:t xml:space="preserve"> </w:t>
      </w:r>
      <w:r w:rsidRPr="00934872">
        <w:rPr>
          <w:rFonts w:ascii="Times New Roman" w:hAnsi="Times New Roman" w:cs="Times New Roman"/>
          <w:sz w:val="24"/>
          <w:szCs w:val="24"/>
        </w:rPr>
        <w:t>том числе срок предоставления результата муниципальной услуги;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сведения о порядке обжалования принятого по жалобе решения.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sidRPr="00934872">
          <w:rPr>
            <w:rFonts w:ascii="Times New Roman" w:eastAsia="Times New Roman" w:hAnsi="Times New Roman" w:cs="Times New Roman"/>
            <w:sz w:val="24"/>
            <w:szCs w:val="24"/>
          </w:rPr>
          <w:t>статьей 74.2</w:t>
        </w:r>
      </w:hyperlink>
      <w:r w:rsidRPr="00934872">
        <w:rPr>
          <w:rFonts w:ascii="Times New Roman" w:eastAsia="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5.19. Администрация оставляет жалобу без ответа в следующих случаях: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5.20. Администрация отказывает в удовлетворении жалобы в следующих случаях:</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5.21. Порядок обжалования решения по жалобе.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запрашивать дополнительные документы и материалы, в том числе в электронном виде;</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получать письменный ответ по существу поставленных в жалобе вопросов;</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обращаться с заявлением о прекращении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5.23. Способы информирования заявителей о порядке подачи и рассмотрения жалобы.</w:t>
      </w:r>
    </w:p>
    <w:p w:rsidR="00934872" w:rsidRPr="00934872" w:rsidRDefault="00934872" w:rsidP="009348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4872">
        <w:rPr>
          <w:rFonts w:ascii="Times New Roman" w:eastAsia="Times New Roman" w:hAnsi="Times New Roman" w:cs="Times New Roman"/>
          <w:sz w:val="24"/>
          <w:szCs w:val="24"/>
        </w:rPr>
        <w:t xml:space="preserve">Администрация обеспечивает информирование заявителей о порядке обжалования </w:t>
      </w:r>
      <w:r w:rsidRPr="00934872">
        <w:rPr>
          <w:rFonts w:ascii="Times New Roman" w:eastAsia="Times New Roman" w:hAnsi="Times New Roman" w:cs="Times New Roman"/>
          <w:sz w:val="24"/>
          <w:szCs w:val="24"/>
        </w:rPr>
        <w:lastRenderedPageBreak/>
        <w:t>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right"/>
        <w:outlineLvl w:val="0"/>
        <w:rPr>
          <w:rFonts w:ascii="Times New Roman" w:hAnsi="Times New Roman" w:cs="Times New Roman"/>
          <w:sz w:val="24"/>
          <w:szCs w:val="24"/>
        </w:rPr>
      </w:pPr>
      <w:r w:rsidRPr="00934872">
        <w:rPr>
          <w:rFonts w:ascii="Times New Roman" w:hAnsi="Times New Roman" w:cs="Times New Roman"/>
          <w:sz w:val="24"/>
          <w:szCs w:val="24"/>
        </w:rPr>
        <w:t>Приложение N 1</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к Административному регламенту</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предоставления муниципальной</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услуги "Признание граждан</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малоимущими в целях постановки</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на учет в качестве нуждающихся в</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жилых помещениях, предоставляемых</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по договорам социального найма"</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Главе муниципального </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образования сельского</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поселения «Барское»</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_______________________________</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_______________________________</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от ___________________________,</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проживающего(ей) по адресу:</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ул. ___________________________</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тел. __________________________</w:t>
      </w:r>
    </w:p>
    <w:p w:rsidR="00934872" w:rsidRPr="00934872" w:rsidRDefault="00934872" w:rsidP="00934872">
      <w:pPr>
        <w:autoSpaceDE w:val="0"/>
        <w:autoSpaceDN w:val="0"/>
        <w:adjustRightInd w:val="0"/>
        <w:spacing w:after="0" w:line="240" w:lineRule="auto"/>
        <w:jc w:val="right"/>
        <w:rPr>
          <w:rFonts w:ascii="Times New Roman" w:hAnsi="Times New Roman" w:cs="Times New Roman"/>
          <w:sz w:val="24"/>
          <w:szCs w:val="24"/>
        </w:rPr>
      </w:pPr>
      <w:r w:rsidRPr="00934872">
        <w:rPr>
          <w:rFonts w:ascii="Times New Roman" w:hAnsi="Times New Roman" w:cs="Times New Roman"/>
          <w:sz w:val="24"/>
          <w:szCs w:val="24"/>
        </w:rPr>
        <w:t xml:space="preserve">                                            E-mail ________________________</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bookmarkStart w:id="10" w:name="Par260"/>
      <w:bookmarkEnd w:id="10"/>
      <w:r w:rsidRPr="00934872">
        <w:rPr>
          <w:rFonts w:ascii="Times New Roman" w:hAnsi="Times New Roman" w:cs="Times New Roman"/>
          <w:sz w:val="24"/>
          <w:szCs w:val="24"/>
        </w:rPr>
        <w:t xml:space="preserve">                                 ЗАЯВЛЕНИЕ</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 xml:space="preserve">    Я, ___________________________________________________________________,</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 xml:space="preserve">                            (фамилия, имя, отчество)</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прошу  признать  мою семью малоимущей в целях постановки на учет в качестве</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нуждающегося в жилом помещении.</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 xml:space="preserve">    Для признания моей семьи малоимущей сообщаю следующую информацию:</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 xml:space="preserve">    Состав семьи (включая заявителя) ___ человек(а):</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247"/>
        <w:gridCol w:w="1020"/>
        <w:gridCol w:w="3458"/>
        <w:gridCol w:w="1020"/>
        <w:gridCol w:w="1020"/>
        <w:gridCol w:w="1871"/>
      </w:tblGrid>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Фамилия, имя, отчество</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Дата рождения</w:t>
            </w: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Документ, удостоверяющий личность (наименование, серия и номер, кем и когда выдан)</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Степень родства</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СНИЛС</w:t>
            </w: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jc w:val="center"/>
              <w:rPr>
                <w:rFonts w:ascii="Times New Roman" w:hAnsi="Times New Roman" w:cs="Times New Roman"/>
                <w:sz w:val="24"/>
                <w:szCs w:val="24"/>
              </w:rPr>
            </w:pPr>
            <w:r w:rsidRPr="00934872">
              <w:rPr>
                <w:rFonts w:ascii="Times New Roman" w:hAnsi="Times New Roman" w:cs="Times New Roman"/>
                <w:sz w:val="24"/>
                <w:szCs w:val="24"/>
              </w:rPr>
              <w:t>ИНН совершеннолетних членов семьи</w:t>
            </w: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1.</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2.</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3.</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4.</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5.</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6.</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7.</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lastRenderedPageBreak/>
              <w:t>8.</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r w:rsidR="00934872" w:rsidRPr="00934872" w:rsidTr="005315DD">
        <w:tc>
          <w:tcPr>
            <w:tcW w:w="1247"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r w:rsidRPr="00934872">
              <w:rPr>
                <w:rFonts w:ascii="Times New Roman" w:hAnsi="Times New Roman" w:cs="Times New Roman"/>
                <w:sz w:val="24"/>
                <w:szCs w:val="24"/>
              </w:rPr>
              <w:t>9.</w:t>
            </w: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3458"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020"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934872" w:rsidRPr="00934872" w:rsidRDefault="00934872" w:rsidP="00934872">
            <w:pPr>
              <w:autoSpaceDE w:val="0"/>
              <w:autoSpaceDN w:val="0"/>
              <w:adjustRightInd w:val="0"/>
              <w:spacing w:after="0" w:line="240" w:lineRule="auto"/>
              <w:rPr>
                <w:rFonts w:ascii="Times New Roman" w:hAnsi="Times New Roman" w:cs="Times New Roman"/>
                <w:sz w:val="24"/>
                <w:szCs w:val="24"/>
              </w:rPr>
            </w:pPr>
          </w:p>
        </w:tc>
      </w:tr>
    </w:tbl>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 xml:space="preserve">    </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Сведения о доходах, приходящихся на каждого члена семьи (указываются все</w:t>
      </w:r>
    </w:p>
    <w:p w:rsidR="00934872" w:rsidRPr="00934872" w:rsidRDefault="00934872" w:rsidP="00934872">
      <w:pPr>
        <w:autoSpaceDE w:val="0"/>
        <w:autoSpaceDN w:val="0"/>
        <w:adjustRightInd w:val="0"/>
        <w:spacing w:after="0" w:line="240" w:lineRule="auto"/>
        <w:jc w:val="both"/>
        <w:rPr>
          <w:rFonts w:ascii="Times New Roman" w:hAnsi="Times New Roman" w:cs="Times New Roman"/>
          <w:sz w:val="24"/>
          <w:szCs w:val="24"/>
        </w:rPr>
      </w:pPr>
      <w:r w:rsidRPr="00934872">
        <w:rPr>
          <w:rFonts w:ascii="Times New Roman" w:hAnsi="Times New Roman" w:cs="Times New Roman"/>
          <w:sz w:val="24"/>
          <w:szCs w:val="24"/>
        </w:rPr>
        <w:t>виды  и  суммы  доходов,  полученных  каждым  членом  семьи за последние 12</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месяцев)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2324"/>
        <w:gridCol w:w="1077"/>
        <w:gridCol w:w="4252"/>
      </w:tblGrid>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Фамилия, имя, отчество</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Вид дохода (зарплата, пенсия, пособия, компенсации и т.д.)</w:t>
            </w: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Сумма дохода (руб. и коп.)</w:t>
            </w: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Периодичность получения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дохода (с 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(месяц, год)</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по 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(месяц, год)</w:t>
            </w: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2.</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3.</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4.</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5.</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6.</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7.</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8.</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9.</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198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10.</w:t>
            </w:r>
          </w:p>
        </w:tc>
        <w:tc>
          <w:tcPr>
            <w:tcW w:w="232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bl>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Сведения  об  имуществе,  находящемся  в  собственности  членов семьи и</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подлежащем налогообложению</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1304"/>
        <w:gridCol w:w="3912"/>
        <w:gridCol w:w="1474"/>
      </w:tblGrid>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Фамилия, имя, отчество собственника имущества</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Вид имущества</w:t>
            </w: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Документ, удостоверяющий право собственности (серия, номер, дата выдачи)</w:t>
            </w: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Стоимость имущества (руб. и коп.)</w:t>
            </w: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2.</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3.</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4.</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5.</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6.</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lastRenderedPageBreak/>
              <w:t>7.</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8.</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9.</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2948"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10.</w:t>
            </w:r>
          </w:p>
        </w:tc>
        <w:tc>
          <w:tcPr>
            <w:tcW w:w="130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3912"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1474"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bl>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Других  доходов  и  имущества, не указанных в заявлении, я и члены моей</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семьи не имеем.</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Я   и   члены   моей   семьи  несем  ответственность  за  достоверность</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представленных  мной сведений и подтверждающих их документов в соответствии</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с  действующим законодательством РФ, согласны на проверку данных сведений 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налоговом и иных органах.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Я  и  члены  моей  семьи  подтверждаем  свое согласие на обработку моих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персональных  данных и персональных данных членов моей семьи (фамилия, имя,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отчество,   пол,  дата  и  место  рождения,  адрес,  семейное,  социальное,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имущественное    положение,    паспортные    данные,   данные   документов,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подтверждающих  право  на  меры  социальной  поддержки и другую информацию,</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указанную в заявлении и документах), представляемых мной с целью реализации</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органом   местного   самоуправления   своих  полномочий  в  соответствии  с</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действующим законодательством РФ (далее - согласие).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Настоящее согласие действует бессрочно.</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Мне  и  членам  моей  семьи  разъяснено  право  отозвать согласие путем</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направления  письменного  заявления  в  администрацию  и последствия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отзыва  согласия,  а  именно:  оператор  блокирует наши персональные данные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(прекращает    их    сбор,   систематизацию,   накопление,   использование,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распространение,  в  том  числе  передачу),  прекращает  предоставление нам</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услуги органа местного самоуправления по признанию семьи малоимущей в целях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постановки  на  учет  в  качестве  нуждающегося в жилом помещении с момента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подачи заявления.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1) ____________________________________________ _____________ 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(Ф.И.О. члена семьи)               (подпись)      (дата)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2) ____________________________________________ _____________ 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(Ф.И.О. члена семьи)               (подпись)      (дата)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3) ____________________________________________ _____________ 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(Ф.И.О. члена семьи)               (подпись)      (дата)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4) ____________________________________________ _____________ 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(Ф.И.О. члена семьи)               (подпись)      (дата)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К заявлению прилагаются следующие документы (согласно перечню):</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1)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2)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3)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4)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5)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6)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7)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8)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9) 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10) 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Заявление и прилагаемые к нему согласно перечню документы приняты.</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____________ 20__ г. ____________ подпись специалиста, принявшего заявление</w:t>
      </w: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r w:rsidRPr="004B154A">
        <w:rPr>
          <w:rFonts w:ascii="Times New Roman" w:hAnsi="Times New Roman" w:cs="Times New Roman"/>
          <w:sz w:val="24"/>
          <w:szCs w:val="24"/>
        </w:rPr>
        <w:lastRenderedPageBreak/>
        <w:t>Приложение N 2</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к Административному регламенту</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предоставления муниципальной</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услуги "Признание граждан</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малоимущими в целях постановки</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на учет в качестве нуждающихся в</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жилых помещениях, предоставляемых</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по договорам социального найма"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Главе муниципального </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образования сельского</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поселения «Барское»</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______________________________</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от ___________________________</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проживающего(ей) по адресу:</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ул. __________________________</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тел. _________________________</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 xml:space="preserve">                                             E-mail 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СОГЛАСИЕ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на обработку персональных данных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Я, 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(фамилия, имя и отчество)</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даю  согласие Администрации  в соответствии со </w:t>
      </w:r>
      <w:hyperlink r:id="rId27" w:history="1">
        <w:r w:rsidRPr="004B154A">
          <w:rPr>
            <w:rFonts w:ascii="Times New Roman" w:hAnsi="Times New Roman" w:cs="Times New Roman"/>
            <w:sz w:val="24"/>
            <w:szCs w:val="24"/>
          </w:rPr>
          <w:t>статьей 9</w:t>
        </w:r>
      </w:hyperlink>
      <w:r w:rsidRPr="004B154A">
        <w:rPr>
          <w:rFonts w:ascii="Times New Roman" w:hAnsi="Times New Roman" w:cs="Times New Roman"/>
          <w:sz w:val="24"/>
          <w:szCs w:val="24"/>
        </w:rPr>
        <w:t xml:space="preserve"> Федерального</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закона   "О   персональных  данных"  на  автоматизированную,  а  также  без</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использования  средств  автоматизации  обработку моих персональных данных 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целях  предоставления  членам  моей  семьи  муниципальной услуги "Признание</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граждан  малоимущими  в  целях  постановки на учет в качестве нуждающихся 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жилых помещениях, предоставляемых по договорам социального найма", а именно</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на  совершение  действий,  предусмотренных  </w:t>
      </w:r>
      <w:hyperlink r:id="rId28" w:history="1">
        <w:r w:rsidRPr="004B154A">
          <w:rPr>
            <w:rFonts w:ascii="Times New Roman" w:hAnsi="Times New Roman" w:cs="Times New Roman"/>
            <w:sz w:val="24"/>
            <w:szCs w:val="24"/>
          </w:rPr>
          <w:t>пунктом 3 статьи 3</w:t>
        </w:r>
      </w:hyperlink>
      <w:r w:rsidRPr="004B154A">
        <w:rPr>
          <w:rFonts w:ascii="Times New Roman" w:hAnsi="Times New Roman" w:cs="Times New Roman"/>
          <w:sz w:val="24"/>
          <w:szCs w:val="24"/>
        </w:rPr>
        <w:t xml:space="preserve"> Федерального</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закона "О персональных данных", со сведениями, представленными мной в орган</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местного самоуправления.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Настоящее  согласие  дается  на  период  до  истечения  сроков хранения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соответствующей информации или документов, содержащих указанную информацию,</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определяемых в соответствии с законодательством Российской Федерации.</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_____________ 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(подпись)     (фамилия и инициалы)</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"__" __________ 20__ г.</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Примечание.     Согласие     на     обработку    персональных    данных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несовершеннолетних лиц подписывают их законные представители.</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outlineLvl w:val="0"/>
        <w:rPr>
          <w:rFonts w:ascii="Times New Roman" w:hAnsi="Times New Roman" w:cs="Times New Roman"/>
          <w:sz w:val="24"/>
          <w:szCs w:val="24"/>
        </w:rPr>
      </w:pPr>
      <w:r w:rsidRPr="004B154A">
        <w:rPr>
          <w:rFonts w:ascii="Times New Roman" w:hAnsi="Times New Roman" w:cs="Times New Roman"/>
          <w:sz w:val="24"/>
          <w:szCs w:val="24"/>
        </w:rPr>
        <w:t>Приложение N 3</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к Административному регламенту</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предоставления муниципальной</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услуги "Признание граждан</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малоимущими в целях постановки</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на учет в качестве нуждающихся в</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жилых помещениях, предоставляемых</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по договорам социального найма"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Администрация ____________________ МО СП «Барское»/</w:t>
      </w:r>
    </w:p>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Расписка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в получении документов для признания граждан малоимущими в</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целях постановки на учет в качестве нуждающихся в жилых</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помещениях, предоставляемых по договорам социального найма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___________________________________________________________________________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 xml:space="preserve">                            (Ф.И.О. заявителя)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Адрес заявителя: с. Бар, 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Представлены следующие документы:</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jc w:val="center"/>
              <w:rPr>
                <w:rFonts w:ascii="Times New Roman" w:hAnsi="Times New Roman" w:cs="Times New Roman"/>
                <w:sz w:val="24"/>
                <w:szCs w:val="24"/>
              </w:rPr>
            </w:pPr>
            <w:r w:rsidRPr="004B154A">
              <w:rPr>
                <w:rFonts w:ascii="Times New Roman" w:hAnsi="Times New Roman" w:cs="Times New Roman"/>
                <w:sz w:val="24"/>
                <w:szCs w:val="24"/>
              </w:rPr>
              <w:t>Количество экземпляров или листов</w:t>
            </w: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bl>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Представлены по собственной инициативе заявителя:</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5159"/>
        <w:gridCol w:w="4139"/>
      </w:tblGrid>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r w:rsidR="004B154A" w:rsidRPr="004B154A" w:rsidTr="005315DD">
        <w:tc>
          <w:tcPr>
            <w:tcW w:w="340"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r w:rsidRPr="004B154A">
              <w:rPr>
                <w:rFonts w:ascii="Times New Roman" w:hAnsi="Times New Roman" w:cs="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4B154A" w:rsidRPr="004B154A" w:rsidRDefault="004B154A" w:rsidP="004B154A">
            <w:pPr>
              <w:autoSpaceDE w:val="0"/>
              <w:autoSpaceDN w:val="0"/>
              <w:adjustRightInd w:val="0"/>
              <w:spacing w:after="0" w:line="240" w:lineRule="auto"/>
              <w:rPr>
                <w:rFonts w:ascii="Times New Roman" w:hAnsi="Times New Roman" w:cs="Times New Roman"/>
                <w:sz w:val="24"/>
                <w:szCs w:val="24"/>
              </w:rPr>
            </w:pPr>
          </w:p>
        </w:tc>
      </w:tr>
    </w:tbl>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Документы сдал ____________________________________________________________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lastRenderedPageBreak/>
        <w:t>Документы принял специалист _______________________________________________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r w:rsidRPr="004B154A">
        <w:rPr>
          <w:rFonts w:ascii="Times New Roman" w:hAnsi="Times New Roman" w:cs="Times New Roman"/>
          <w:sz w:val="24"/>
          <w:szCs w:val="24"/>
        </w:rPr>
        <w:t>Дата, время _______________</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Default="004B154A" w:rsidP="004B154A">
      <w:pPr>
        <w:autoSpaceDE w:val="0"/>
        <w:autoSpaceDN w:val="0"/>
        <w:adjustRightInd w:val="0"/>
        <w:spacing w:after="0" w:line="240" w:lineRule="auto"/>
        <w:jc w:val="right"/>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lastRenderedPageBreak/>
        <w:t>Приложение N 4</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к Административному регламенту</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предоставления муниципальной</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услуги "Признание граждан</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малоимущими в целях постановки</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на учет в качестве нуждающихся в</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жилых помещениях, предоставляемых</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по договорам социального найма"</w:t>
      </w:r>
    </w:p>
    <w:p w:rsidR="004B154A" w:rsidRPr="004B154A" w:rsidRDefault="004B154A" w:rsidP="004B154A">
      <w:pPr>
        <w:spacing w:after="0"/>
        <w:jc w:val="center"/>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center"/>
        <w:rPr>
          <w:rFonts w:ascii="Times New Roman" w:hAnsi="Times New Roman" w:cs="Times New Roman"/>
          <w:b/>
          <w:bCs/>
          <w:sz w:val="24"/>
          <w:szCs w:val="24"/>
        </w:rPr>
      </w:pPr>
      <w:r w:rsidRPr="004B154A">
        <w:rPr>
          <w:rFonts w:ascii="Times New Roman" w:hAnsi="Times New Roman" w:cs="Times New Roman"/>
          <w:b/>
          <w:bCs/>
          <w:sz w:val="24"/>
          <w:szCs w:val="24"/>
        </w:rPr>
        <w:t>БЛОК-СХЕМА</w:t>
      </w:r>
    </w:p>
    <w:p w:rsidR="004B154A" w:rsidRPr="004B154A" w:rsidRDefault="004B154A" w:rsidP="004B154A">
      <w:pPr>
        <w:spacing w:after="0"/>
        <w:jc w:val="center"/>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3719EF8" wp14:editId="08EC4F30">
                <wp:simplePos x="0" y="0"/>
                <wp:positionH relativeFrom="column">
                  <wp:posOffset>127635</wp:posOffset>
                </wp:positionH>
                <wp:positionV relativeFrom="paragraph">
                  <wp:posOffset>215900</wp:posOffset>
                </wp:positionV>
                <wp:extent cx="5943600" cy="466725"/>
                <wp:effectExtent l="9525" t="13335" r="9525" b="571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66725"/>
                        </a:xfrm>
                        <a:prstGeom prst="rect">
                          <a:avLst/>
                        </a:prstGeom>
                        <a:solidFill>
                          <a:srgbClr val="FFFFFF"/>
                        </a:solidFill>
                        <a:ln w="9525">
                          <a:solidFill>
                            <a:srgbClr val="000000"/>
                          </a:solidFill>
                          <a:miter lim="800000"/>
                          <a:headEnd/>
                          <a:tailEnd/>
                        </a:ln>
                      </wps:spPr>
                      <wps:txbx>
                        <w:txbxContent>
                          <w:p w:rsidR="004B154A" w:rsidRPr="005F69CF" w:rsidRDefault="004B154A" w:rsidP="004B154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B154A" w:rsidRPr="005F69CF" w:rsidRDefault="004B154A" w:rsidP="004B154A">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19EF8" id="Прямоугольник 40" o:spid="_x0000_s1026" style="position:absolute;left:0;text-align:left;margin-left:10.05pt;margin-top:17pt;width:46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">
                <v:textbox>
                  <w:txbxContent>
                    <w:p w:rsidR="004B154A" w:rsidRPr="005F69CF" w:rsidRDefault="004B154A" w:rsidP="004B154A">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Прием заявления о признании граждан мало</w:t>
                      </w:r>
                      <w:r>
                        <w:rPr>
                          <w:rFonts w:ascii="Times New Roman" w:hAnsi="Times New Roman" w:cs="Times New Roman"/>
                          <w:sz w:val="24"/>
                          <w:szCs w:val="24"/>
                        </w:rPr>
                        <w:t xml:space="preserve">имущими в целях постановки на  </w:t>
                      </w:r>
                    </w:p>
                    <w:p w:rsidR="004B154A" w:rsidRPr="005F69CF" w:rsidRDefault="004B154A" w:rsidP="004B154A">
                      <w:pPr>
                        <w:jc w:val="center"/>
                        <w:rPr>
                          <w:rFonts w:ascii="Times New Roman" w:hAnsi="Times New Roman" w:cs="Times New Roman"/>
                          <w:sz w:val="24"/>
                          <w:szCs w:val="24"/>
                        </w:rPr>
                      </w:pPr>
                      <w:r w:rsidRPr="005F69CF">
                        <w:rPr>
                          <w:rFonts w:ascii="Times New Roman" w:hAnsi="Times New Roman" w:cs="Times New Roman"/>
                          <w:sz w:val="24"/>
                          <w:szCs w:val="24"/>
                        </w:rPr>
                        <w:t xml:space="preserve">             учет в качестве нуждающихся в жилых помещениях</w:t>
                      </w:r>
                    </w:p>
                  </w:txbxContent>
                </v:textbox>
              </v:rect>
            </w:pict>
          </mc:Fallback>
        </mc:AlternateContent>
      </w:r>
    </w:p>
    <w:p w:rsidR="004B154A" w:rsidRPr="004B154A" w:rsidRDefault="004B154A" w:rsidP="004B154A">
      <w:pPr>
        <w:rPr>
          <w:rFonts w:ascii="Times New Roman" w:hAnsi="Times New Roman" w:cs="Times New Roman"/>
          <w:sz w:val="24"/>
          <w:szCs w:val="24"/>
        </w:rPr>
      </w:pPr>
    </w:p>
    <w:p w:rsidR="004B154A" w:rsidRPr="004B154A" w:rsidRDefault="004B154A" w:rsidP="004B154A">
      <w:pPr>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CA695AA" wp14:editId="4DC8818F">
                <wp:simplePos x="0" y="0"/>
                <wp:positionH relativeFrom="column">
                  <wp:posOffset>3280410</wp:posOffset>
                </wp:positionH>
                <wp:positionV relativeFrom="paragraph">
                  <wp:posOffset>152400</wp:posOffset>
                </wp:positionV>
                <wp:extent cx="9525" cy="295275"/>
                <wp:effectExtent l="47625" t="13335" r="57150" b="2476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91E32" id="_x0000_t32" coordsize="21600,21600" o:spt="32" o:oned="t" path="m,l21600,21600e" filled="f">
                <v:path arrowok="t" fillok="f" o:connecttype="none"/>
                <o:lock v:ext="edit" shapetype="t"/>
              </v:shapetype>
              <v:shape id="Прямая со стрелкой 39" o:spid="_x0000_s1026" type="#_x0000_t32" style="position:absolute;margin-left:258.3pt;margin-top:12pt;width:.7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">
                <v:stroke endarrow="block"/>
              </v:shape>
            </w:pict>
          </mc:Fallback>
        </mc:AlternateContent>
      </w:r>
    </w:p>
    <w:p w:rsidR="004B154A" w:rsidRPr="004B154A" w:rsidRDefault="004B154A" w:rsidP="004B154A">
      <w:pPr>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201F2CE2" wp14:editId="67099D16">
                <wp:simplePos x="0" y="0"/>
                <wp:positionH relativeFrom="column">
                  <wp:posOffset>127635</wp:posOffset>
                </wp:positionH>
                <wp:positionV relativeFrom="paragraph">
                  <wp:posOffset>119380</wp:posOffset>
                </wp:positionV>
                <wp:extent cx="5943600" cy="371475"/>
                <wp:effectExtent l="9525" t="13335" r="9525" b="571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1475"/>
                        </a:xfrm>
                        <a:prstGeom prst="rect">
                          <a:avLst/>
                        </a:prstGeom>
                        <a:solidFill>
                          <a:srgbClr val="FFFFFF"/>
                        </a:solidFill>
                        <a:ln w="9525">
                          <a:solidFill>
                            <a:srgbClr val="000000"/>
                          </a:solidFill>
                          <a:miter lim="800000"/>
                          <a:headEnd/>
                          <a:tailEnd/>
                        </a:ln>
                      </wps:spPr>
                      <wps:txbx>
                        <w:txbxContent>
                          <w:p w:rsidR="004B154A" w:rsidRPr="005F69CF" w:rsidRDefault="004B154A" w:rsidP="004B154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F2CE2" id="Прямоугольник 38" o:spid="_x0000_s1027" style="position:absolute;margin-left:10.05pt;margin-top:9.4pt;width:468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">
                <v:textbox>
                  <w:txbxContent>
                    <w:p w:rsidR="004B154A" w:rsidRPr="005F69CF" w:rsidRDefault="004B154A" w:rsidP="004B154A">
                      <w:pPr>
                        <w:jc w:val="center"/>
                        <w:rPr>
                          <w:rFonts w:ascii="Times New Roman" w:hAnsi="Times New Roman" w:cs="Times New Roman"/>
                          <w:sz w:val="24"/>
                          <w:szCs w:val="24"/>
                        </w:rPr>
                      </w:pPr>
                      <w:r w:rsidRPr="005F69CF">
                        <w:rPr>
                          <w:rFonts w:ascii="Times New Roman" w:hAnsi="Times New Roman" w:cs="Times New Roman"/>
                          <w:sz w:val="24"/>
                          <w:szCs w:val="24"/>
                        </w:rPr>
                        <w:t>Заявления и перечень необходимых документов принимаются</w:t>
                      </w:r>
                    </w:p>
                  </w:txbxContent>
                </v:textbox>
              </v:rect>
            </w:pict>
          </mc:Fallback>
        </mc:AlternateContent>
      </w:r>
    </w:p>
    <w:p w:rsidR="004B154A" w:rsidRPr="004B154A" w:rsidRDefault="004B154A" w:rsidP="004B154A">
      <w:pPr>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76DC3DAA" wp14:editId="7A369971">
                <wp:simplePos x="0" y="0"/>
                <wp:positionH relativeFrom="column">
                  <wp:posOffset>1508760</wp:posOffset>
                </wp:positionH>
                <wp:positionV relativeFrom="paragraph">
                  <wp:posOffset>161925</wp:posOffset>
                </wp:positionV>
                <wp:extent cx="0" cy="295275"/>
                <wp:effectExtent l="57150" t="13335" r="57150" b="1524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71809" id="Прямая со стрелкой 37" o:spid="_x0000_s1026" type="#_x0000_t32" style="position:absolute;margin-left:118.8pt;margin-top:12.75pt;width:0;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aZ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1BA97977" wp14:editId="4FA595FB">
                <wp:simplePos x="0" y="0"/>
                <wp:positionH relativeFrom="column">
                  <wp:posOffset>4623435</wp:posOffset>
                </wp:positionH>
                <wp:positionV relativeFrom="paragraph">
                  <wp:posOffset>161925</wp:posOffset>
                </wp:positionV>
                <wp:extent cx="9525" cy="295275"/>
                <wp:effectExtent l="47625" t="13335" r="57150" b="2476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ECD3B" id="Прямая со стрелкой 36" o:spid="_x0000_s1026" type="#_x0000_t32" style="position:absolute;margin-left:364.05pt;margin-top:12.75pt;width:.75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">
                <v:stroke endarrow="block"/>
              </v:shape>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E77B087" wp14:editId="70BBE58F">
                <wp:simplePos x="0" y="0"/>
                <wp:positionH relativeFrom="column">
                  <wp:posOffset>3556635</wp:posOffset>
                </wp:positionH>
                <wp:positionV relativeFrom="paragraph">
                  <wp:posOffset>128905</wp:posOffset>
                </wp:positionV>
                <wp:extent cx="2143125" cy="371475"/>
                <wp:effectExtent l="9525" t="13335" r="9525" b="571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71475"/>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77B087" id="Прямоугольник 35" o:spid="_x0000_s1028" style="position:absolute;margin-left:280.05pt;margin-top:10.15pt;width:168.75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">
                <v:textbox>
                  <w:txbxContent>
                    <w:p w:rsidR="004B154A" w:rsidRPr="005C19F9" w:rsidRDefault="004B154A" w:rsidP="004B154A">
                      <w:pPr>
                        <w:jc w:val="center"/>
                        <w:rPr>
                          <w:rFonts w:ascii="Times New Roman" w:hAnsi="Times New Roman" w:cs="Times New Roman"/>
                          <w:sz w:val="24"/>
                          <w:szCs w:val="24"/>
                        </w:rPr>
                      </w:pPr>
                      <w:r w:rsidRPr="005C19F9">
                        <w:rPr>
                          <w:rFonts w:ascii="Times New Roman" w:hAnsi="Times New Roman" w:cs="Times New Roman"/>
                          <w:sz w:val="24"/>
                          <w:szCs w:val="24"/>
                        </w:rPr>
                        <w:t>От заявителя</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36299D4" wp14:editId="28B45606">
                <wp:simplePos x="0" y="0"/>
                <wp:positionH relativeFrom="column">
                  <wp:posOffset>251460</wp:posOffset>
                </wp:positionH>
                <wp:positionV relativeFrom="paragraph">
                  <wp:posOffset>128905</wp:posOffset>
                </wp:positionV>
                <wp:extent cx="2600325" cy="990600"/>
                <wp:effectExtent l="9525" t="13335" r="9525" b="571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990600"/>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299D4" id="Прямоугольник 34" o:spid="_x0000_s1029" style="position:absolute;margin-left:19.8pt;margin-top:10.15pt;width:204.7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">
                <v:textbo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mc:Fallback>
        </mc:AlternateContent>
      </w:r>
      <w:r w:rsidRPr="004B154A">
        <w:rPr>
          <w:rFonts w:ascii="Times New Roman" w:hAnsi="Times New Roman" w:cs="Times New Roman"/>
          <w:sz w:val="24"/>
          <w:szCs w:val="24"/>
        </w:rPr>
        <w:tab/>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2954EF56" wp14:editId="3A6E70D6">
                <wp:simplePos x="0" y="0"/>
                <wp:positionH relativeFrom="column">
                  <wp:posOffset>4890135</wp:posOffset>
                </wp:positionH>
                <wp:positionV relativeFrom="paragraph">
                  <wp:posOffset>172085</wp:posOffset>
                </wp:positionV>
                <wp:extent cx="0" cy="748665"/>
                <wp:effectExtent l="9525" t="13335" r="9525"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8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1313A" id="Прямая со стрелкой 33" o:spid="_x0000_s1026" type="#_x0000_t32" style="position:absolute;margin-left:385.05pt;margin-top:13.55pt;width:0;height:5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"/>
            </w:pict>
          </mc:Fallback>
        </mc:AlternateContent>
      </w:r>
    </w:p>
    <w:p w:rsidR="004B154A" w:rsidRPr="004B154A" w:rsidRDefault="004B154A" w:rsidP="004B154A">
      <w:pPr>
        <w:tabs>
          <w:tab w:val="left" w:pos="4575"/>
        </w:tabs>
        <w:rPr>
          <w:rFonts w:ascii="Times New Roman" w:hAnsi="Times New Roman" w:cs="Times New Roman"/>
          <w:sz w:val="24"/>
          <w:szCs w:val="24"/>
        </w:rPr>
      </w:pP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39EB9D3B" wp14:editId="1EFBB1F5">
                <wp:simplePos x="0" y="0"/>
                <wp:positionH relativeFrom="column">
                  <wp:posOffset>1375410</wp:posOffset>
                </wp:positionH>
                <wp:positionV relativeFrom="paragraph">
                  <wp:posOffset>133985</wp:posOffset>
                </wp:positionV>
                <wp:extent cx="0" cy="129540"/>
                <wp:effectExtent l="9525" t="1333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9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3DDFA2" id="Прямая со стрелкой 32" o:spid="_x0000_s1026" type="#_x0000_t32" style="position:absolute;margin-left:108.3pt;margin-top:10.55pt;width:0;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"/>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8E6CF75" wp14:editId="09B191FA">
                <wp:simplePos x="0" y="0"/>
                <wp:positionH relativeFrom="column">
                  <wp:posOffset>3337560</wp:posOffset>
                </wp:positionH>
                <wp:positionV relativeFrom="paragraph">
                  <wp:posOffset>263525</wp:posOffset>
                </wp:positionV>
                <wp:extent cx="635" cy="203200"/>
                <wp:effectExtent l="57150" t="9525" r="56515"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B5F8D7" id="Прямая со стрелкой 31" o:spid="_x0000_s1026" type="#_x0000_t32" style="position:absolute;margin-left:262.8pt;margin-top:20.75pt;width:.05pt;height: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Yg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C39C875" wp14:editId="4FCC29E3">
                <wp:simplePos x="0" y="0"/>
                <wp:positionH relativeFrom="column">
                  <wp:posOffset>1375410</wp:posOffset>
                </wp:positionH>
                <wp:positionV relativeFrom="paragraph">
                  <wp:posOffset>263525</wp:posOffset>
                </wp:positionV>
                <wp:extent cx="3514725" cy="0"/>
                <wp:effectExtent l="9525" t="9525" r="9525"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4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51625" id="Прямая со стрелкой 30" o:spid="_x0000_s1026" type="#_x0000_t32" style="position:absolute;margin-left:108.3pt;margin-top:20.75pt;width:276.7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"/>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66FCD31" wp14:editId="6A1FC7EF">
                <wp:simplePos x="0" y="0"/>
                <wp:positionH relativeFrom="column">
                  <wp:posOffset>194310</wp:posOffset>
                </wp:positionH>
                <wp:positionV relativeFrom="paragraph">
                  <wp:posOffset>138430</wp:posOffset>
                </wp:positionV>
                <wp:extent cx="5819775" cy="428625"/>
                <wp:effectExtent l="9525" t="12700" r="9525"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428625"/>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FCD31" id="Прямоугольник 29" o:spid="_x0000_s1030" style="position:absolute;margin-left:15.3pt;margin-top:10.9pt;width:458.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">
                <v:textbox>
                  <w:txbxContent>
                    <w:p w:rsidR="004B154A" w:rsidRPr="005C19F9" w:rsidRDefault="004B154A" w:rsidP="004B154A">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04614AF" wp14:editId="7B9456E3">
                <wp:simplePos x="0" y="0"/>
                <wp:positionH relativeFrom="column">
                  <wp:posOffset>3338195</wp:posOffset>
                </wp:positionH>
                <wp:positionV relativeFrom="paragraph">
                  <wp:posOffset>238125</wp:posOffset>
                </wp:positionV>
                <wp:extent cx="0" cy="334010"/>
                <wp:effectExtent l="57785" t="12700" r="56515" b="152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4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509B7" id="Прямая со стрелкой 28" o:spid="_x0000_s1026" type="#_x0000_t32" style="position:absolute;margin-left:262.85pt;margin-top:18.75pt;width:0;height:2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wMYAIAAHc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">
                <v:stroke endarrow="block"/>
              </v:shape>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4D63017" wp14:editId="27FF8BF1">
                <wp:simplePos x="0" y="0"/>
                <wp:positionH relativeFrom="column">
                  <wp:posOffset>1308735</wp:posOffset>
                </wp:positionH>
                <wp:positionV relativeFrom="paragraph">
                  <wp:posOffset>243840</wp:posOffset>
                </wp:positionV>
                <wp:extent cx="4124325" cy="333375"/>
                <wp:effectExtent l="9525" t="13335" r="9525" b="571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4325" cy="333375"/>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D63017" id="Прямоугольник 27" o:spid="_x0000_s1031" style="position:absolute;margin-left:103.05pt;margin-top:19.2pt;width:324.7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">
                <v:textbox>
                  <w:txbxContent>
                    <w:p w:rsidR="004B154A" w:rsidRPr="005C19F9" w:rsidRDefault="004B154A" w:rsidP="004B154A">
                      <w:pPr>
                        <w:jc w:val="center"/>
                        <w:rPr>
                          <w:rFonts w:ascii="Times New Roman" w:hAnsi="Times New Roman" w:cs="Times New Roman"/>
                          <w:sz w:val="24"/>
                          <w:szCs w:val="24"/>
                        </w:rPr>
                      </w:pPr>
                      <w:r w:rsidRPr="005C19F9">
                        <w:rPr>
                          <w:rFonts w:ascii="Times New Roman" w:hAnsi="Times New Roman" w:cs="Times New Roman"/>
                          <w:sz w:val="24"/>
                          <w:szCs w:val="24"/>
                        </w:rPr>
                        <w:t>Проверка полноты представленного пакета документов</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11A86F20" wp14:editId="05BBD88C">
                <wp:simplePos x="0" y="0"/>
                <wp:positionH relativeFrom="column">
                  <wp:posOffset>5852160</wp:posOffset>
                </wp:positionH>
                <wp:positionV relativeFrom="paragraph">
                  <wp:posOffset>187325</wp:posOffset>
                </wp:positionV>
                <wp:extent cx="635" cy="2480310"/>
                <wp:effectExtent l="57150" t="9525" r="56515" b="152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0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2FEF1" id="Прямая со стрелкой 26" o:spid="_x0000_s1026" type="#_x0000_t32" style="position:absolute;margin-left:460.8pt;margin-top:14.75pt;width:.05pt;height:195.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DpZgIAAHo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26F3600" wp14:editId="4F7747E2">
                <wp:simplePos x="0" y="0"/>
                <wp:positionH relativeFrom="column">
                  <wp:posOffset>5433060</wp:posOffset>
                </wp:positionH>
                <wp:positionV relativeFrom="paragraph">
                  <wp:posOffset>187325</wp:posOffset>
                </wp:positionV>
                <wp:extent cx="419100" cy="0"/>
                <wp:effectExtent l="9525" t="9525" r="9525" b="95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A8FB8E" id="Прямая со стрелкой 25" o:spid="_x0000_s1026" type="#_x0000_t32" style="position:absolute;margin-left:427.8pt;margin-top:14.75pt;width:33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"/>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E0D978C" wp14:editId="5A7BA5A8">
                <wp:simplePos x="0" y="0"/>
                <wp:positionH relativeFrom="column">
                  <wp:posOffset>861060</wp:posOffset>
                </wp:positionH>
                <wp:positionV relativeFrom="paragraph">
                  <wp:posOffset>187325</wp:posOffset>
                </wp:positionV>
                <wp:extent cx="635" cy="403860"/>
                <wp:effectExtent l="57150" t="9525" r="56515" b="1524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32A132" id="Прямая со стрелкой 24" o:spid="_x0000_s1026" type="#_x0000_t32" style="position:absolute;margin-left:67.8pt;margin-top:14.75pt;width:.05pt;height:3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548F0907" wp14:editId="0E5A3A12">
                <wp:simplePos x="0" y="0"/>
                <wp:positionH relativeFrom="column">
                  <wp:posOffset>861060</wp:posOffset>
                </wp:positionH>
                <wp:positionV relativeFrom="paragraph">
                  <wp:posOffset>187325</wp:posOffset>
                </wp:positionV>
                <wp:extent cx="447675" cy="0"/>
                <wp:effectExtent l="9525" t="9525" r="9525"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62736" id="Прямая со стрелкой 23" o:spid="_x0000_s1026" type="#_x0000_t32" style="position:absolute;margin-left:67.8pt;margin-top:14.75pt;width:35.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"/>
            </w:pict>
          </mc:Fallback>
        </mc:AlternateContent>
      </w:r>
      <w:r w:rsidRPr="004B154A">
        <w:rPr>
          <w:rFonts w:ascii="Times New Roman" w:hAnsi="Times New Roman" w:cs="Times New Roman"/>
          <w:sz w:val="24"/>
          <w:szCs w:val="24"/>
        </w:rPr>
        <w:t xml:space="preserve">                        Нет                                                                                                                    Да</w: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67286ED" wp14:editId="62AF0963">
                <wp:simplePos x="0" y="0"/>
                <wp:positionH relativeFrom="column">
                  <wp:posOffset>270510</wp:posOffset>
                </wp:positionH>
                <wp:positionV relativeFrom="paragraph">
                  <wp:posOffset>262890</wp:posOffset>
                </wp:positionV>
                <wp:extent cx="2381250" cy="857250"/>
                <wp:effectExtent l="9525" t="13335" r="9525" b="571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857250"/>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286ED" id="Прямоугольник 22" o:spid="_x0000_s1032" style="position:absolute;margin-left:21.3pt;margin-top:20.7pt;width:18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">
                <v:textbo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p>
    <w:p w:rsidR="004B154A" w:rsidRPr="004B154A" w:rsidRDefault="004B154A" w:rsidP="004B154A">
      <w:pPr>
        <w:tabs>
          <w:tab w:val="left" w:pos="4575"/>
        </w:tabs>
        <w:rPr>
          <w:rFonts w:ascii="Times New Roman" w:hAnsi="Times New Roman" w:cs="Times New Roman"/>
          <w:sz w:val="24"/>
          <w:szCs w:val="24"/>
        </w:rPr>
      </w:pP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0080C41" wp14:editId="7FCB0C06">
                <wp:simplePos x="0" y="0"/>
                <wp:positionH relativeFrom="column">
                  <wp:posOffset>861060</wp:posOffset>
                </wp:positionH>
                <wp:positionV relativeFrom="paragraph">
                  <wp:posOffset>134620</wp:posOffset>
                </wp:positionV>
                <wp:extent cx="0" cy="300990"/>
                <wp:effectExtent l="57150" t="1333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B4D90" id="Прямая со стрелкой 21" o:spid="_x0000_s1026" type="#_x0000_t32" style="position:absolute;margin-left:67.8pt;margin-top:10.6pt;width:0;height:23.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">
                <v:stroke endarrow="block"/>
              </v:shape>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B995078" wp14:editId="33B0E309">
                <wp:simplePos x="0" y="0"/>
                <wp:positionH relativeFrom="column">
                  <wp:posOffset>251460</wp:posOffset>
                </wp:positionH>
                <wp:positionV relativeFrom="paragraph">
                  <wp:posOffset>53340</wp:posOffset>
                </wp:positionV>
                <wp:extent cx="2390775" cy="657225"/>
                <wp:effectExtent l="9525" t="12700" r="9525"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657225"/>
                        </a:xfrm>
                        <a:prstGeom prst="rect">
                          <a:avLst/>
                        </a:prstGeom>
                        <a:solidFill>
                          <a:srgbClr val="FFFFFF"/>
                        </a:solidFill>
                        <a:ln w="9525">
                          <a:solidFill>
                            <a:srgbClr val="000000"/>
                          </a:solidFill>
                          <a:miter lim="800000"/>
                          <a:headEnd/>
                          <a:tailEnd/>
                        </a:ln>
                      </wps:spPr>
                      <wps:txbx>
                        <w:txbxContent>
                          <w:p w:rsidR="004B154A" w:rsidRDefault="004B154A" w:rsidP="004B154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95078" id="Прямоугольник 20" o:spid="_x0000_s1033" style="position:absolute;margin-left:19.8pt;margin-top:4.2pt;width:188.2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">
                <v:textbox>
                  <w:txbxContent>
                    <w:p w:rsidR="004B154A" w:rsidRDefault="004B154A" w:rsidP="004B154A">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402A923" wp14:editId="151F6787">
                <wp:simplePos x="0" y="0"/>
                <wp:positionH relativeFrom="column">
                  <wp:posOffset>861060</wp:posOffset>
                </wp:positionH>
                <wp:positionV relativeFrom="paragraph">
                  <wp:posOffset>53340</wp:posOffset>
                </wp:positionV>
                <wp:extent cx="0" cy="314960"/>
                <wp:effectExtent l="57150" t="12700" r="57150" b="1524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8FF2F" id="Прямая со стрелкой 19" o:spid="_x0000_s1026" type="#_x0000_t32" style="position:absolute;margin-left:67.8pt;margin-top:4.2pt;width:0;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V7w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">
                <v:stroke endarrow="block"/>
              </v:shape>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0D36847" wp14:editId="79545B82">
                <wp:simplePos x="0" y="0"/>
                <wp:positionH relativeFrom="column">
                  <wp:posOffset>251460</wp:posOffset>
                </wp:positionH>
                <wp:positionV relativeFrom="paragraph">
                  <wp:posOffset>39370</wp:posOffset>
                </wp:positionV>
                <wp:extent cx="5810250" cy="619125"/>
                <wp:effectExtent l="9525" t="13335" r="9525"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619125"/>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36847" id="Прямоугольник 18" o:spid="_x0000_s1034" style="position:absolute;margin-left:19.8pt;margin-top:3.1pt;width:457.5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">
                <v:textbo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Направление Главе поселения решения о признании/отказе в признании малоимущим для принятия им решения и подписания итогового документа, регистрация решения в установленном порядке          </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44783D6" wp14:editId="36997B17">
                <wp:simplePos x="0" y="0"/>
                <wp:positionH relativeFrom="column">
                  <wp:posOffset>3023235</wp:posOffset>
                </wp:positionH>
                <wp:positionV relativeFrom="paragraph">
                  <wp:posOffset>1905</wp:posOffset>
                </wp:positionV>
                <wp:extent cx="0" cy="238125"/>
                <wp:effectExtent l="57150" t="13335" r="57150" b="1524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E61141" id="Прямая со стрелкой 17" o:spid="_x0000_s1026" type="#_x0000_t32" style="position:absolute;margin-left:238.05pt;margin-top:.15pt;width:0;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913ECBC" wp14:editId="4C6DB7CC">
                <wp:simplePos x="0" y="0"/>
                <wp:positionH relativeFrom="column">
                  <wp:posOffset>251460</wp:posOffset>
                </wp:positionH>
                <wp:positionV relativeFrom="paragraph">
                  <wp:posOffset>240030</wp:posOffset>
                </wp:positionV>
                <wp:extent cx="5810250" cy="361950"/>
                <wp:effectExtent l="9525" t="13335" r="9525" b="571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361950"/>
                        </a:xfrm>
                        <a:prstGeom prst="rect">
                          <a:avLst/>
                        </a:prstGeom>
                        <a:solidFill>
                          <a:srgbClr val="FFFFFF"/>
                        </a:solidFill>
                        <a:ln w="9525">
                          <a:solidFill>
                            <a:srgbClr val="000000"/>
                          </a:solidFill>
                          <a:miter lim="800000"/>
                          <a:headEnd/>
                          <a:tailEnd/>
                        </a:ln>
                      </wps:spPr>
                      <wps:txb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3ECBC" id="Прямоугольник 16" o:spid="_x0000_s1035" style="position:absolute;margin-left:19.8pt;margin-top:18.9pt;width:4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">
                <v:textbox>
                  <w:txbxContent>
                    <w:p w:rsidR="004B154A" w:rsidRPr="005C19F9" w:rsidRDefault="004B154A" w:rsidP="004B154A">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w:t>
                      </w:r>
                      <w:proofErr w:type="gramStart"/>
                      <w:r w:rsidRPr="005C19F9">
                        <w:rPr>
                          <w:rFonts w:ascii="Times New Roman" w:hAnsi="Times New Roman" w:cs="Times New Roman"/>
                          <w:sz w:val="24"/>
                          <w:szCs w:val="24"/>
                        </w:rPr>
                        <w:t>решения  Администрации</w:t>
                      </w:r>
                      <w:proofErr w:type="gramEnd"/>
                      <w:r w:rsidRPr="005C19F9">
                        <w:rPr>
                          <w:rFonts w:ascii="Times New Roman" w:hAnsi="Times New Roman" w:cs="Times New Roman"/>
                          <w:sz w:val="24"/>
                          <w:szCs w:val="24"/>
                        </w:rPr>
                        <w:t xml:space="preserve">                          </w:t>
                      </w:r>
                    </w:p>
                  </w:txbxContent>
                </v:textbox>
              </v:rect>
            </w:pict>
          </mc:Fallback>
        </mc:AlternateContent>
      </w:r>
    </w:p>
    <w:p w:rsidR="004B154A" w:rsidRPr="004B154A" w:rsidRDefault="004B154A" w:rsidP="004B154A">
      <w:pPr>
        <w:tabs>
          <w:tab w:val="left" w:pos="4575"/>
        </w:tabs>
        <w:rPr>
          <w:rFonts w:ascii="Times New Roman" w:hAnsi="Times New Roman" w:cs="Times New Roman"/>
          <w:sz w:val="24"/>
          <w:szCs w:val="24"/>
        </w:rPr>
      </w:pPr>
      <w:r w:rsidRPr="004B154A">
        <w:rPr>
          <w:rFonts w:ascii="Times New Roman" w:hAnsi="Times New Roman" w:cs="Times New Roman"/>
          <w:noProof/>
          <w:sz w:val="24"/>
          <w:szCs w:val="24"/>
        </w:rPr>
        <w:lastRenderedPageBreak/>
        <mc:AlternateContent>
          <mc:Choice Requires="wps">
            <w:drawing>
              <wp:anchor distT="0" distB="0" distL="114300" distR="114300" simplePos="0" relativeHeight="251695104" behindDoc="0" locked="0" layoutInCell="1" allowOverlap="1" wp14:anchorId="2830DC3C" wp14:editId="757DBC71">
                <wp:simplePos x="0" y="0"/>
                <wp:positionH relativeFrom="column">
                  <wp:posOffset>2232660</wp:posOffset>
                </wp:positionH>
                <wp:positionV relativeFrom="paragraph">
                  <wp:posOffset>2366010</wp:posOffset>
                </wp:positionV>
                <wp:extent cx="635" cy="419100"/>
                <wp:effectExtent l="9525" t="9525" r="889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6E420" id="Прямая со стрелкой 15" o:spid="_x0000_s1026" type="#_x0000_t32" style="position:absolute;margin-left:175.8pt;margin-top:186.3pt;width:.05pt;height:3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"/>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73B3224D" wp14:editId="3A37C980">
                <wp:simplePos x="0" y="0"/>
                <wp:positionH relativeFrom="column">
                  <wp:posOffset>4347210</wp:posOffset>
                </wp:positionH>
                <wp:positionV relativeFrom="paragraph">
                  <wp:posOffset>2785110</wp:posOffset>
                </wp:positionV>
                <wp:extent cx="0" cy="352425"/>
                <wp:effectExtent l="57150" t="9525" r="57150" b="190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32542" id="Прямая со стрелкой 14" o:spid="_x0000_s1026" type="#_x0000_t32" style="position:absolute;margin-left:342.3pt;margin-top:219.3pt;width:0;height:27.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XiV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93A1223" wp14:editId="13D68C01">
                <wp:simplePos x="0" y="0"/>
                <wp:positionH relativeFrom="column">
                  <wp:posOffset>1299210</wp:posOffset>
                </wp:positionH>
                <wp:positionV relativeFrom="paragraph">
                  <wp:posOffset>2785110</wp:posOffset>
                </wp:positionV>
                <wp:extent cx="0" cy="352425"/>
                <wp:effectExtent l="57150"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ECF50" id="Прямая со стрелкой 13" o:spid="_x0000_s1026" type="#_x0000_t32" style="position:absolute;margin-left:102.3pt;margin-top:219.3pt;width:0;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28C5BA30" wp14:editId="44848347">
                <wp:simplePos x="0" y="0"/>
                <wp:positionH relativeFrom="column">
                  <wp:posOffset>1299210</wp:posOffset>
                </wp:positionH>
                <wp:positionV relativeFrom="paragraph">
                  <wp:posOffset>2785110</wp:posOffset>
                </wp:positionV>
                <wp:extent cx="3048000" cy="0"/>
                <wp:effectExtent l="9525" t="9525" r="9525" b="95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CFC79" id="Прямая со стрелкой 12" o:spid="_x0000_s1026" type="#_x0000_t32" style="position:absolute;margin-left:102.3pt;margin-top:219.3pt;width:24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"/>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AAD0B58" wp14:editId="4B98EC8F">
                <wp:simplePos x="0" y="0"/>
                <wp:positionH relativeFrom="column">
                  <wp:posOffset>270510</wp:posOffset>
                </wp:positionH>
                <wp:positionV relativeFrom="paragraph">
                  <wp:posOffset>3137535</wp:posOffset>
                </wp:positionV>
                <wp:extent cx="2686050" cy="7810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81050"/>
                        </a:xfrm>
                        <a:prstGeom prst="rect">
                          <a:avLst/>
                        </a:prstGeom>
                        <a:solidFill>
                          <a:srgbClr val="FFFFFF"/>
                        </a:solidFill>
                        <a:ln w="9525">
                          <a:solidFill>
                            <a:srgbClr val="000000"/>
                          </a:solidFill>
                          <a:miter lim="800000"/>
                          <a:headEnd/>
                          <a:tailEnd/>
                        </a:ln>
                      </wps:spPr>
                      <wps:txbx>
                        <w:txbxContent>
                          <w:p w:rsidR="004B154A" w:rsidRDefault="004B154A" w:rsidP="004B154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D0B58" id="Прямоугольник 11" o:spid="_x0000_s1036" style="position:absolute;margin-left:21.3pt;margin-top:247.05pt;width:211.5pt;height: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">
                <v:textbox>
                  <w:txbxContent>
                    <w:p w:rsidR="004B154A" w:rsidRDefault="004B154A" w:rsidP="004B154A">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44B80FA0" wp14:editId="643C599F">
                <wp:simplePos x="0" y="0"/>
                <wp:positionH relativeFrom="column">
                  <wp:posOffset>3128010</wp:posOffset>
                </wp:positionH>
                <wp:positionV relativeFrom="paragraph">
                  <wp:posOffset>3137535</wp:posOffset>
                </wp:positionV>
                <wp:extent cx="2714625" cy="561975"/>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561975"/>
                        </a:xfrm>
                        <a:prstGeom prst="rect">
                          <a:avLst/>
                        </a:prstGeom>
                        <a:solidFill>
                          <a:srgbClr val="FFFFFF"/>
                        </a:solidFill>
                        <a:ln w="9525">
                          <a:solidFill>
                            <a:srgbClr val="000000"/>
                          </a:solidFill>
                          <a:miter lim="800000"/>
                          <a:headEnd/>
                          <a:tailEnd/>
                        </a:ln>
                      </wps:spPr>
                      <wps:txbx>
                        <w:txbxContent>
                          <w:p w:rsidR="004B154A" w:rsidRPr="002125CE" w:rsidRDefault="004B154A" w:rsidP="004B154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80FA0" id="Прямоугольник 10" o:spid="_x0000_s1037" style="position:absolute;margin-left:246.3pt;margin-top:247.05pt;width:213.75pt;height:4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">
                <v:textbox>
                  <w:txbxContent>
                    <w:p w:rsidR="004B154A" w:rsidRPr="002125CE" w:rsidRDefault="004B154A" w:rsidP="004B154A">
                      <w:pPr>
                        <w:jc w:val="both"/>
                        <w:rPr>
                          <w:rFonts w:ascii="Times New Roman" w:hAnsi="Times New Roman" w:cs="Times New Roman"/>
                          <w:sz w:val="24"/>
                          <w:szCs w:val="24"/>
                        </w:rPr>
                      </w:pPr>
                      <w:r w:rsidRPr="002125CE">
                        <w:rPr>
                          <w:rFonts w:ascii="Times New Roman" w:hAnsi="Times New Roman" w:cs="Times New Roman"/>
                          <w:sz w:val="24"/>
                          <w:szCs w:val="24"/>
                        </w:rPr>
                        <w:t xml:space="preserve">Заявителю по почте, </w:t>
                      </w:r>
                      <w:r>
                        <w:rPr>
                          <w:rFonts w:ascii="Times New Roman" w:hAnsi="Times New Roman" w:cs="Times New Roman"/>
                          <w:sz w:val="24"/>
                          <w:szCs w:val="24"/>
                        </w:rPr>
                        <w:t>н</w:t>
                      </w:r>
                      <w:r w:rsidRPr="002125CE">
                        <w:rPr>
                          <w:rFonts w:ascii="Times New Roman" w:hAnsi="Times New Roman" w:cs="Times New Roman"/>
                          <w:sz w:val="24"/>
                          <w:szCs w:val="24"/>
                        </w:rPr>
                        <w:t>а электронный адрес, вручается лично</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A470332" wp14:editId="11529E96">
                <wp:simplePos x="0" y="0"/>
                <wp:positionH relativeFrom="column">
                  <wp:posOffset>3851910</wp:posOffset>
                </wp:positionH>
                <wp:positionV relativeFrom="paragraph">
                  <wp:posOffset>1442085</wp:posOffset>
                </wp:positionV>
                <wp:extent cx="0" cy="409575"/>
                <wp:effectExtent l="57150" t="9525" r="571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66524E" id="Прямая со стрелкой 9" o:spid="_x0000_s1026" type="#_x0000_t32" style="position:absolute;margin-left:303.3pt;margin-top:113.55pt;width:0;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99A9911" wp14:editId="2AEED9F9">
                <wp:simplePos x="0" y="0"/>
                <wp:positionH relativeFrom="column">
                  <wp:posOffset>1499235</wp:posOffset>
                </wp:positionH>
                <wp:positionV relativeFrom="paragraph">
                  <wp:posOffset>1442085</wp:posOffset>
                </wp:positionV>
                <wp:extent cx="9525" cy="409575"/>
                <wp:effectExtent l="47625" t="9525" r="5715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FE224" id="Прямая со стрелкой 8" o:spid="_x0000_s1026" type="#_x0000_t32" style="position:absolute;margin-left:118.05pt;margin-top:113.55pt;width:.75pt;height:3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282CF329" wp14:editId="5F792D3B">
                <wp:simplePos x="0" y="0"/>
                <wp:positionH relativeFrom="column">
                  <wp:posOffset>2842260</wp:posOffset>
                </wp:positionH>
                <wp:positionV relativeFrom="paragraph">
                  <wp:posOffset>699135</wp:posOffset>
                </wp:positionV>
                <wp:extent cx="635" cy="400050"/>
                <wp:effectExtent l="57150" t="9525" r="5651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F5ABFD" id="Прямая со стрелкой 7" o:spid="_x0000_s1026" type="#_x0000_t32" style="position:absolute;margin-left:223.8pt;margin-top:55.05pt;width:.05pt;height:3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46C91942" wp14:editId="2BDAD73D">
                <wp:simplePos x="0" y="0"/>
                <wp:positionH relativeFrom="column">
                  <wp:posOffset>2842260</wp:posOffset>
                </wp:positionH>
                <wp:positionV relativeFrom="paragraph">
                  <wp:posOffset>-53340</wp:posOffset>
                </wp:positionV>
                <wp:extent cx="635" cy="266700"/>
                <wp:effectExtent l="57150" t="9525" r="56515" b="190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E711AD" id="Прямая со стрелкой 6" o:spid="_x0000_s1026" type="#_x0000_t32" style="position:absolute;margin-left:223.8pt;margin-top:-4.2pt;width:.0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">
                <v:stroke endarrow="block"/>
              </v:shape>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58005F9" wp14:editId="1B71C786">
                <wp:simplePos x="0" y="0"/>
                <wp:positionH relativeFrom="column">
                  <wp:posOffset>2747010</wp:posOffset>
                </wp:positionH>
                <wp:positionV relativeFrom="paragraph">
                  <wp:posOffset>1851660</wp:posOffset>
                </wp:positionV>
                <wp:extent cx="3171825" cy="6572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1825" cy="657225"/>
                        </a:xfrm>
                        <a:prstGeom prst="rect">
                          <a:avLst/>
                        </a:prstGeom>
                        <a:solidFill>
                          <a:srgbClr val="FFFFFF"/>
                        </a:solidFill>
                        <a:ln w="9525">
                          <a:solidFill>
                            <a:srgbClr val="000000"/>
                          </a:solidFill>
                          <a:miter lim="800000"/>
                          <a:headEnd/>
                          <a:tailEnd/>
                        </a:ln>
                      </wps:spPr>
                      <wps:txbx>
                        <w:txbxContent>
                          <w:p w:rsidR="004B154A" w:rsidRPr="002125CE" w:rsidRDefault="004B154A" w:rsidP="004B154A">
                            <w:pPr>
                              <w:rPr>
                                <w:rFonts w:ascii="Times New Roman" w:hAnsi="Times New Roman" w:cs="Times New Roman"/>
                                <w:sz w:val="24"/>
                                <w:szCs w:val="24"/>
                              </w:rPr>
                            </w:pPr>
                            <w:r w:rsidRPr="002125CE">
                              <w:rPr>
                                <w:rFonts w:ascii="Times New Roman" w:hAnsi="Times New Roman" w:cs="Times New Roman"/>
                                <w:sz w:val="24"/>
                                <w:szCs w:val="24"/>
                              </w:rPr>
                              <w:t>Второй экземпляр подшивается в  учетное дело для дальнейшей работы или хранения в архиве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05F9" id="Прямоугольник 5" o:spid="_x0000_s1038" style="position:absolute;margin-left:216.3pt;margin-top:145.8pt;width:249.7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">
                <v:textbox>
                  <w:txbxContent>
                    <w:p w:rsidR="004B154A" w:rsidRPr="002125CE" w:rsidRDefault="004B154A" w:rsidP="004B154A">
                      <w:pPr>
                        <w:rPr>
                          <w:rFonts w:ascii="Times New Roman" w:hAnsi="Times New Roman" w:cs="Times New Roman"/>
                          <w:sz w:val="24"/>
                          <w:szCs w:val="24"/>
                        </w:rPr>
                      </w:pPr>
                      <w:r w:rsidRPr="002125CE">
                        <w:rPr>
                          <w:rFonts w:ascii="Times New Roman" w:hAnsi="Times New Roman" w:cs="Times New Roman"/>
                          <w:sz w:val="24"/>
                          <w:szCs w:val="24"/>
                        </w:rPr>
                        <w:t xml:space="preserve">Второй экземпляр подшивается </w:t>
                      </w:r>
                      <w:proofErr w:type="gramStart"/>
                      <w:r w:rsidRPr="002125CE">
                        <w:rPr>
                          <w:rFonts w:ascii="Times New Roman" w:hAnsi="Times New Roman" w:cs="Times New Roman"/>
                          <w:sz w:val="24"/>
                          <w:szCs w:val="24"/>
                        </w:rPr>
                        <w:t>в  учетное</w:t>
                      </w:r>
                      <w:proofErr w:type="gramEnd"/>
                      <w:r w:rsidRPr="002125CE">
                        <w:rPr>
                          <w:rFonts w:ascii="Times New Roman" w:hAnsi="Times New Roman" w:cs="Times New Roman"/>
                          <w:sz w:val="24"/>
                          <w:szCs w:val="24"/>
                        </w:rPr>
                        <w:t xml:space="preserve"> дело для дальнейшей работы или хранения в архиве Администрации</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7001DA4" wp14:editId="5A7E2519">
                <wp:simplePos x="0" y="0"/>
                <wp:positionH relativeFrom="column">
                  <wp:posOffset>213360</wp:posOffset>
                </wp:positionH>
                <wp:positionV relativeFrom="paragraph">
                  <wp:posOffset>1851660</wp:posOffset>
                </wp:positionV>
                <wp:extent cx="2266950" cy="514350"/>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14350"/>
                        </a:xfrm>
                        <a:prstGeom prst="rect">
                          <a:avLst/>
                        </a:prstGeom>
                        <a:solidFill>
                          <a:srgbClr val="FFFFFF"/>
                        </a:solidFill>
                        <a:ln w="9525">
                          <a:solidFill>
                            <a:srgbClr val="000000"/>
                          </a:solidFill>
                          <a:miter lim="800000"/>
                          <a:headEnd/>
                          <a:tailEnd/>
                        </a:ln>
                      </wps:spPr>
                      <wps:txbx>
                        <w:txbxContent>
                          <w:p w:rsidR="004B154A" w:rsidRPr="002125CE" w:rsidRDefault="004B154A" w:rsidP="004B154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01DA4" id="Прямоугольник 4" o:spid="_x0000_s1039" style="position:absolute;margin-left:16.8pt;margin-top:145.8pt;width:178.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">
                <v:textbox>
                  <w:txbxContent>
                    <w:p w:rsidR="004B154A" w:rsidRPr="002125CE" w:rsidRDefault="004B154A" w:rsidP="004B154A">
                      <w:pPr>
                        <w:rPr>
                          <w:rFonts w:ascii="Times New Roman" w:hAnsi="Times New Roman" w:cs="Times New Roman"/>
                          <w:sz w:val="24"/>
                          <w:szCs w:val="24"/>
                        </w:rPr>
                      </w:pPr>
                      <w:r w:rsidRPr="002125CE">
                        <w:rPr>
                          <w:rFonts w:ascii="Times New Roman" w:hAnsi="Times New Roman" w:cs="Times New Roman"/>
                          <w:sz w:val="24"/>
                          <w:szCs w:val="24"/>
                        </w:rPr>
                        <w:t>Один экземпляр уведомления направляется</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4620820" wp14:editId="2FDE7783">
                <wp:simplePos x="0" y="0"/>
                <wp:positionH relativeFrom="column">
                  <wp:posOffset>165735</wp:posOffset>
                </wp:positionH>
                <wp:positionV relativeFrom="paragraph">
                  <wp:posOffset>1099185</wp:posOffset>
                </wp:positionV>
                <wp:extent cx="5800725" cy="342900"/>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42900"/>
                        </a:xfrm>
                        <a:prstGeom prst="rect">
                          <a:avLst/>
                        </a:prstGeom>
                        <a:solidFill>
                          <a:srgbClr val="FFFFFF"/>
                        </a:solidFill>
                        <a:ln w="9525">
                          <a:solidFill>
                            <a:srgbClr val="000000"/>
                          </a:solidFill>
                          <a:miter lim="800000"/>
                          <a:headEnd/>
                          <a:tailEnd/>
                        </a:ln>
                      </wps:spPr>
                      <wps:txbx>
                        <w:txbxContent>
                          <w:p w:rsidR="004B154A" w:rsidRPr="002125CE" w:rsidRDefault="004B154A" w:rsidP="004B154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20820" id="Прямоугольник 3" o:spid="_x0000_s1040" style="position:absolute;margin-left:13.05pt;margin-top:86.55pt;width:456.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">
                <v:textbox>
                  <w:txbxContent>
                    <w:p w:rsidR="004B154A" w:rsidRPr="002125CE" w:rsidRDefault="004B154A" w:rsidP="004B154A">
                      <w:pPr>
                        <w:jc w:val="center"/>
                        <w:rPr>
                          <w:rFonts w:ascii="Times New Roman" w:hAnsi="Times New Roman" w:cs="Times New Roman"/>
                          <w:sz w:val="24"/>
                          <w:szCs w:val="24"/>
                        </w:rPr>
                      </w:pPr>
                      <w:r w:rsidRPr="002125CE">
                        <w:rPr>
                          <w:rFonts w:ascii="Times New Roman" w:hAnsi="Times New Roman" w:cs="Times New Roman"/>
                          <w:sz w:val="24"/>
                          <w:szCs w:val="24"/>
                        </w:rPr>
                        <w:t>Формирование уведомления о принятом решении в двух экземплярах</w:t>
                      </w:r>
                    </w:p>
                  </w:txbxContent>
                </v:textbox>
              </v:rect>
            </w:pict>
          </mc:Fallback>
        </mc:AlternateContent>
      </w:r>
      <w:r w:rsidRPr="004B154A">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49BA5CC" wp14:editId="62344857">
                <wp:simplePos x="0" y="0"/>
                <wp:positionH relativeFrom="column">
                  <wp:posOffset>165735</wp:posOffset>
                </wp:positionH>
                <wp:positionV relativeFrom="paragraph">
                  <wp:posOffset>213360</wp:posOffset>
                </wp:positionV>
                <wp:extent cx="5800725" cy="48577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rect">
                          <a:avLst/>
                        </a:prstGeom>
                        <a:solidFill>
                          <a:srgbClr val="FFFFFF"/>
                        </a:solidFill>
                        <a:ln w="9525">
                          <a:solidFill>
                            <a:srgbClr val="000000"/>
                          </a:solidFill>
                          <a:miter lim="800000"/>
                          <a:headEnd/>
                          <a:tailEnd/>
                        </a:ln>
                      </wps:spPr>
                      <wps:txbx>
                        <w:txbxContent>
                          <w:p w:rsidR="004B154A" w:rsidRPr="002125CE" w:rsidRDefault="004B154A" w:rsidP="004B154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B154A" w:rsidRDefault="004B154A" w:rsidP="004B15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BA5CC" id="Прямоугольник 1" o:spid="_x0000_s1041" style="position:absolute;margin-left:13.05pt;margin-top:16.8pt;width:456.75pt;height: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">
                <v:textbox>
                  <w:txbxContent>
                    <w:p w:rsidR="004B154A" w:rsidRPr="002125CE" w:rsidRDefault="004B154A" w:rsidP="004B154A">
                      <w:pPr>
                        <w:pStyle w:val="ConsPlusNonformat"/>
                        <w:jc w:val="both"/>
                        <w:rPr>
                          <w:rFonts w:ascii="Times New Roman" w:hAnsi="Times New Roman" w:cs="Times New Roman"/>
                          <w:sz w:val="24"/>
                          <w:szCs w:val="24"/>
                        </w:rPr>
                      </w:pPr>
                      <w:r w:rsidRPr="002125CE">
                        <w:rPr>
                          <w:rFonts w:ascii="Times New Roman" w:hAnsi="Times New Roman" w:cs="Times New Roman"/>
                          <w:sz w:val="24"/>
                          <w:szCs w:val="24"/>
                        </w:rPr>
                        <w:t>Внесение информации о признании/отказе в признании заявителя малоимущим в Книгу регистрации заявлений граждан о признании малоимущими</w:t>
                      </w:r>
                    </w:p>
                    <w:p w:rsidR="004B154A" w:rsidRDefault="004B154A" w:rsidP="004B154A"/>
                  </w:txbxContent>
                </v:textbox>
              </v:rect>
            </w:pict>
          </mc:Fallback>
        </mc:AlternateContent>
      </w:r>
    </w:p>
    <w:p w:rsidR="004B154A" w:rsidRPr="004B154A" w:rsidRDefault="004B154A" w:rsidP="004B154A"/>
    <w:p w:rsid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Приложение N 4</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к Административному регламенту</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предоставления муниципальной</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услуги "Признание граждан</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малоимущими в целях постановки</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на учет в качестве нуждающихся в</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жилых помещениях, предоставляемых</w:t>
      </w:r>
    </w:p>
    <w:p w:rsidR="004B154A" w:rsidRPr="004B154A" w:rsidRDefault="004B154A" w:rsidP="004B154A">
      <w:pPr>
        <w:autoSpaceDE w:val="0"/>
        <w:autoSpaceDN w:val="0"/>
        <w:adjustRightInd w:val="0"/>
        <w:spacing w:after="0" w:line="240" w:lineRule="auto"/>
        <w:jc w:val="right"/>
        <w:rPr>
          <w:rFonts w:ascii="Times New Roman" w:hAnsi="Times New Roman" w:cs="Times New Roman"/>
          <w:sz w:val="24"/>
          <w:szCs w:val="24"/>
        </w:rPr>
      </w:pPr>
      <w:r w:rsidRPr="004B154A">
        <w:rPr>
          <w:rFonts w:ascii="Times New Roman" w:hAnsi="Times New Roman" w:cs="Times New Roman"/>
          <w:sz w:val="24"/>
          <w:szCs w:val="24"/>
        </w:rPr>
        <w:t>по договорам социального найма"</w:t>
      </w:r>
    </w:p>
    <w:p w:rsidR="004B154A" w:rsidRPr="004B154A" w:rsidRDefault="004B154A" w:rsidP="004B154A">
      <w:pPr>
        <w:spacing w:after="0"/>
        <w:jc w:val="center"/>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center"/>
        <w:rPr>
          <w:rFonts w:ascii="Times New Roman" w:hAnsi="Times New Roman" w:cs="Times New Roman"/>
          <w:b/>
          <w:bCs/>
          <w:sz w:val="24"/>
          <w:szCs w:val="24"/>
        </w:rPr>
      </w:pPr>
      <w:r w:rsidRPr="004B154A">
        <w:rPr>
          <w:rFonts w:ascii="Times New Roman" w:hAnsi="Times New Roman" w:cs="Times New Roman"/>
          <w:b/>
          <w:bCs/>
          <w:sz w:val="24"/>
          <w:szCs w:val="24"/>
        </w:rPr>
        <w:t>БЛОК-СХЕМА</w:t>
      </w: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4B154A" w:rsidRPr="004B154A" w:rsidRDefault="004B154A" w:rsidP="004B154A">
      <w:pPr>
        <w:autoSpaceDE w:val="0"/>
        <w:autoSpaceDN w:val="0"/>
        <w:adjustRightInd w:val="0"/>
        <w:spacing w:after="0" w:line="240" w:lineRule="auto"/>
        <w:jc w:val="both"/>
        <w:rPr>
          <w:rFonts w:ascii="Times New Roman" w:hAnsi="Times New Roman" w:cs="Times New Roman"/>
          <w:sz w:val="24"/>
          <w:szCs w:val="24"/>
        </w:rPr>
      </w:pPr>
    </w:p>
    <w:p w:rsidR="00726396" w:rsidRDefault="00726396" w:rsidP="00934872"/>
    <w:sectPr w:rsidR="007263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D18"/>
    <w:rsid w:val="004B154A"/>
    <w:rsid w:val="00726396"/>
    <w:rsid w:val="00934872"/>
    <w:rsid w:val="009577A1"/>
    <w:rsid w:val="00DE3D18"/>
    <w:rsid w:val="00E46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E0FB4-F33D-4C25-83C6-5DCB2826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39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2639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726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726396"/>
    <w:rPr>
      <w:color w:val="0000FF"/>
      <w:u w:val="single"/>
    </w:rPr>
  </w:style>
  <w:style w:type="paragraph" w:customStyle="1" w:styleId="ConsPlusNonformat">
    <w:name w:val="ConsPlusNonformat"/>
    <w:rsid w:val="004B15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9577A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577A1"/>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6A3CA9F12A389CA4348EFFE440B595F7F034F62CAE8D2DF685AD3D7DFC4BD9835B96C547C2414C5zEC" TargetMode="External"/><Relationship Id="rId13" Type="http://schemas.openxmlformats.org/officeDocument/2006/relationships/hyperlink" Target="consultantplus://offline/ref=8726A3CA9F12A389CA4348F9FD2856515B7D594264CDE78D8237018E80D6CEEADF7AE02E1071251D5A926ACFz6C" TargetMode="External"/><Relationship Id="rId18" Type="http://schemas.openxmlformats.org/officeDocument/2006/relationships/hyperlink" Target="consultantplus://offline/ref=8726A3CA9F12A389CA4348F9FD2856515B7D594264CDE78D8237018E80D6CEEADF7AE02E1071251D5A9168CFz6C" TargetMode="External"/><Relationship Id="rId26" Type="http://schemas.openxmlformats.org/officeDocument/2006/relationships/hyperlink" Target="consultantplus://offline/ref=6D93B630D457123E31CBE48A1A766742D2D51AD4BD5277DDFE1ACD832D6CFD93595AB63A9E1E6EgBTAK" TargetMode="External"/><Relationship Id="rId3" Type="http://schemas.openxmlformats.org/officeDocument/2006/relationships/settings" Target="settings.xml"/><Relationship Id="rId21" Type="http://schemas.openxmlformats.org/officeDocument/2006/relationships/hyperlink" Target="consultantplus://offline/ref=6D93B630D457123E31CBE49C191A3A4AD6D646D0BB577A83A34596DE7Ag6T5K" TargetMode="External"/><Relationship Id="rId7" Type="http://schemas.openxmlformats.org/officeDocument/2006/relationships/hyperlink" Target="consultantplus://offline/ref=8726A3CA9F12A389CA4348EFFE440B595F7F034A66CCE8D2DF685AD3D7CDzFC" TargetMode="External"/><Relationship Id="rId12" Type="http://schemas.openxmlformats.org/officeDocument/2006/relationships/hyperlink" Target="consultantplus://offline/ref=8726A3CA9F12A389CA4348F9FD2856515B7D594264CDE78D8237018E80D6CEEADF7AE02E1071251D5A926ACFz6C" TargetMode="External"/><Relationship Id="rId17" Type="http://schemas.openxmlformats.org/officeDocument/2006/relationships/hyperlink" Target="consultantplus://offline/ref=6B8373E60E2C215A4AB25B0D34EC19ECB6324143475FB605521C32E9BF553531dD1AC" TargetMode="External"/><Relationship Id="rId25" Type="http://schemas.openxmlformats.org/officeDocument/2006/relationships/hyperlink" Target="consultantplus://offline/ref=6D93B630D457123E31CBE49C191A3A4AD6D646D0B8537A83A34596DE7A65F7C41E15EF78DBg1TBK" TargetMode="External"/><Relationship Id="rId2" Type="http://schemas.openxmlformats.org/officeDocument/2006/relationships/styles" Target="styles.xml"/><Relationship Id="rId16" Type="http://schemas.openxmlformats.org/officeDocument/2006/relationships/hyperlink" Target="consultantplus://offline/ref=8726A3CA9F12A389CA4348F9FD2856515B7D594264CDE78D8237018E80D6CEEADF7AE02E1071251D5A936CCFzDC" TargetMode="External"/><Relationship Id="rId20" Type="http://schemas.openxmlformats.org/officeDocument/2006/relationships/hyperlink" Target="consultantplus://offline/ref=6D93B630D457123E31CBE49C191A3A4AD6D646D0BB577A83A34596DE7Ag6T5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26A3CA9F12A389CA4348EFFE440B595F7F0F4664C9E8D2DF685AD3D7DFC4BD9835B96C51C7z8C" TargetMode="External"/><Relationship Id="rId11" Type="http://schemas.openxmlformats.org/officeDocument/2006/relationships/hyperlink" Target="consultantplus://offline/ref=8726A3CA9F12A389CA4348F9FD2856515B7D594264CDE78D8237018E80D6CEEADF7AE02E1071251D5A926ACFz5C" TargetMode="External"/><Relationship Id="rId24" Type="http://schemas.openxmlformats.org/officeDocument/2006/relationships/hyperlink" Target="consultantplus://offline/ref=7C6CDE0049B9229B813329FFB66FC3F4FD5B09736165D7251125BA0A0D99741826C892BFCAe6e7M" TargetMode="External"/><Relationship Id="rId5" Type="http://schemas.openxmlformats.org/officeDocument/2006/relationships/hyperlink" Target="http://www.gosuslugi.ru/" TargetMode="External"/><Relationship Id="rId15" Type="http://schemas.openxmlformats.org/officeDocument/2006/relationships/hyperlink" Target="consultantplus://offline/ref=8726A3CA9F12A389CA4348F9FD2856515B7D594264CDE78D8237018E80D6CEEADF7AE02E1071251D5A936FCFzCC"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hyperlink" Target="consultantplus://offline/ref=8726A3CA9F12A389CA4348EFFE440B595F710F4864C7E8D2DF685AD3D7DFC4BD9835B96C547C261EC5z3C" TargetMode="External"/><Relationship Id="rId10" Type="http://schemas.openxmlformats.org/officeDocument/2006/relationships/hyperlink" Target="consultantplus://offline/ref=8726A3CA9F12A389CA4348F9FD2856515B7D594264CDE78D8237018E80D6CEEADF7AE02E1071251D5A926ACFz4C" TargetMode="External"/><Relationship Id="rId19" Type="http://schemas.openxmlformats.org/officeDocument/2006/relationships/hyperlink" Target="consultantplus://offline/ref=8726A3CA9F12A389CA4348F9FD2856515B7D594264CDE78D8237018E80D6CEEADF7AE02E1071251D5A9168CFzDC" TargetMode="External"/><Relationship Id="rId4" Type="http://schemas.openxmlformats.org/officeDocument/2006/relationships/webSettings" Target="webSettings.xml"/><Relationship Id="rId9" Type="http://schemas.openxmlformats.org/officeDocument/2006/relationships/hyperlink" Target="consultantplus://offline/ref=8726A3CA9F12A389CA4348F9FD2856515B7D594264CDE78D8237018E80D6CEEADF7AE02E1071251D5A9263CFzCC" TargetMode="External"/><Relationship Id="rId14" Type="http://schemas.openxmlformats.org/officeDocument/2006/relationships/hyperlink" Target="consultantplus://offline/ref=8726A3CA9F12A389CA4348EFFE440B595F7F034F62CAE8D2DF685AD3D7DFC4BD9835B969C5z7C"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8726A3CA9F12A389CA4348EFFE440B595F710F4864C7E8D2DF685AD3D7DFC4BD9835B96C547C261AC5z2C"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9131</Words>
  <Characters>52051</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2016-07-29T03:23:00Z</cp:lastPrinted>
  <dcterms:created xsi:type="dcterms:W3CDTF">2016-07-28T06:37:00Z</dcterms:created>
  <dcterms:modified xsi:type="dcterms:W3CDTF">2016-07-29T03:28:00Z</dcterms:modified>
</cp:coreProperties>
</file>